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5E2D" w14:textId="77777777" w:rsidR="00CD4C8F" w:rsidRPr="00CD4C8F" w:rsidRDefault="00CD4C8F" w:rsidP="00207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8F">
        <w:rPr>
          <w:rFonts w:ascii="Times New Roman" w:hAnsi="Times New Roman" w:cs="Times New Roman"/>
          <w:b/>
          <w:sz w:val="24"/>
          <w:szCs w:val="24"/>
        </w:rPr>
        <w:t xml:space="preserve">OLIMPIADA NAȚIONALĂ DE ȘTIINȚE </w:t>
      </w:r>
      <w:proofErr w:type="spellStart"/>
      <w:r w:rsidRPr="00CD4C8F">
        <w:rPr>
          <w:rFonts w:ascii="Times New Roman" w:hAnsi="Times New Roman" w:cs="Times New Roman"/>
          <w:b/>
          <w:sz w:val="24"/>
          <w:szCs w:val="24"/>
        </w:rPr>
        <w:t>SOCIO</w:t>
      </w:r>
      <w:proofErr w:type="spellEnd"/>
      <w:r w:rsidRPr="00CD4C8F">
        <w:rPr>
          <w:rFonts w:ascii="Times New Roman" w:hAnsi="Times New Roman" w:cs="Times New Roman"/>
          <w:b/>
          <w:sz w:val="24"/>
          <w:szCs w:val="24"/>
        </w:rPr>
        <w:t>-UMANE</w:t>
      </w:r>
    </w:p>
    <w:p w14:paraId="4238DA36" w14:textId="77777777" w:rsidR="00CD4C8F" w:rsidRPr="00CD4C8F" w:rsidRDefault="00CD4C8F" w:rsidP="00207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8F">
        <w:rPr>
          <w:rFonts w:ascii="Times New Roman" w:hAnsi="Times New Roman" w:cs="Times New Roman"/>
          <w:b/>
          <w:sz w:val="24"/>
          <w:szCs w:val="24"/>
        </w:rPr>
        <w:t>BAIA MARE, 27 APRILIE – 1 MAI 2024</w:t>
      </w:r>
    </w:p>
    <w:p w14:paraId="1A1818D2" w14:textId="77777777" w:rsidR="00CD4C8F" w:rsidRPr="00CD4C8F" w:rsidRDefault="00CD4C8F" w:rsidP="00CD4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C8F">
        <w:rPr>
          <w:rFonts w:ascii="Times New Roman" w:hAnsi="Times New Roman" w:cs="Times New Roman"/>
          <w:b/>
          <w:sz w:val="24"/>
          <w:szCs w:val="24"/>
        </w:rPr>
        <w:pict w14:anchorId="0C1A77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3.2pt;height:52.8pt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v-text-kern:t" trim="t" fitpath="t" string="PROGRAM"/>
          </v:shape>
        </w:pic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756"/>
        <w:gridCol w:w="4205"/>
        <w:gridCol w:w="3226"/>
      </w:tblGrid>
      <w:tr w:rsidR="00C33621" w:rsidRPr="00CD4C8F" w14:paraId="27C7DC24" w14:textId="77777777" w:rsidTr="00CD4C8F">
        <w:tc>
          <w:tcPr>
            <w:tcW w:w="1277" w:type="dxa"/>
            <w:tcBorders>
              <w:bottom w:val="single" w:sz="4" w:space="0" w:color="000000" w:themeColor="text1"/>
            </w:tcBorders>
          </w:tcPr>
          <w:p w14:paraId="4F126CCC" w14:textId="77777777" w:rsidR="00C33621" w:rsidRPr="00CD4C8F" w:rsidRDefault="00C2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Ziua</w:t>
            </w:r>
          </w:p>
        </w:tc>
        <w:tc>
          <w:tcPr>
            <w:tcW w:w="756" w:type="dxa"/>
            <w:tcBorders>
              <w:bottom w:val="single" w:sz="4" w:space="0" w:color="000000" w:themeColor="text1"/>
            </w:tcBorders>
          </w:tcPr>
          <w:p w14:paraId="10E4A255" w14:textId="77777777" w:rsidR="00C33621" w:rsidRPr="00CD4C8F" w:rsidRDefault="00C2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Ora</w:t>
            </w:r>
          </w:p>
        </w:tc>
        <w:tc>
          <w:tcPr>
            <w:tcW w:w="4205" w:type="dxa"/>
            <w:tcBorders>
              <w:bottom w:val="single" w:sz="4" w:space="0" w:color="000000" w:themeColor="text1"/>
            </w:tcBorders>
          </w:tcPr>
          <w:p w14:paraId="2E3450A6" w14:textId="77777777" w:rsidR="00C33621" w:rsidRPr="00CD4C8F" w:rsidRDefault="00C2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Activitatea</w:t>
            </w:r>
          </w:p>
        </w:tc>
        <w:tc>
          <w:tcPr>
            <w:tcW w:w="3226" w:type="dxa"/>
            <w:tcBorders>
              <w:bottom w:val="single" w:sz="4" w:space="0" w:color="000000" w:themeColor="text1"/>
            </w:tcBorders>
          </w:tcPr>
          <w:p w14:paraId="2806CBDE" w14:textId="77777777" w:rsidR="00C33621" w:rsidRPr="00CD4C8F" w:rsidRDefault="00C2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Locul de desfășurare</w:t>
            </w:r>
          </w:p>
        </w:tc>
      </w:tr>
      <w:tr w:rsidR="00F51651" w:rsidRPr="00CD4C8F" w14:paraId="78CB968A" w14:textId="77777777" w:rsidTr="00CD4C8F">
        <w:trPr>
          <w:trHeight w:val="333"/>
        </w:trPr>
        <w:tc>
          <w:tcPr>
            <w:tcW w:w="1277" w:type="dxa"/>
            <w:vMerge w:val="restart"/>
            <w:shd w:val="clear" w:color="auto" w:fill="D5DCE4" w:themeFill="text2" w:themeFillTint="33"/>
          </w:tcPr>
          <w:p w14:paraId="39551869" w14:textId="77777777" w:rsidR="000A32D1" w:rsidRPr="00CD4C8F" w:rsidRDefault="000A32D1" w:rsidP="000A32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Duminică,</w:t>
            </w:r>
          </w:p>
          <w:p w14:paraId="10964AFD" w14:textId="77777777" w:rsidR="00F51651" w:rsidRPr="00CD4C8F" w:rsidRDefault="000A32D1" w:rsidP="00647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  <w:r w:rsidR="00647E54"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8</w:t>
            </w: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aprilie 2024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0C79364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14.00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36E481C" w14:textId="77777777" w:rsidR="00F51651" w:rsidRPr="00CD4C8F" w:rsidRDefault="008762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Masa de prânz </w:t>
            </w:r>
            <w:r w:rsidR="007C74F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(</w:t>
            </w: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elevi și profesori</w:t>
            </w:r>
            <w:r w:rsidR="00F51651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însoțitori</w:t>
            </w:r>
            <w:r w:rsidR="007C74F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8D1197D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r w:rsidR="00C8112D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Hotel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  <w:r w:rsidR="007C74F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Pensiunea Pictorilor</w:t>
            </w:r>
          </w:p>
        </w:tc>
      </w:tr>
      <w:tr w:rsidR="00F51651" w:rsidRPr="00CD4C8F" w14:paraId="5CAD2610" w14:textId="77777777" w:rsidTr="00CD4C8F">
        <w:trPr>
          <w:trHeight w:val="333"/>
        </w:trPr>
        <w:tc>
          <w:tcPr>
            <w:tcW w:w="1277" w:type="dxa"/>
            <w:vMerge/>
            <w:shd w:val="clear" w:color="auto" w:fill="D5DCE4" w:themeFill="text2" w:themeFillTint="33"/>
          </w:tcPr>
          <w:p w14:paraId="355B2CEF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5D7AFF5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16.00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E860965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FESTIVITATEA DE DESCHIDERE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72334CB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Colegiul Economic „Nicolae Titulescu” Baia Mare</w:t>
            </w:r>
          </w:p>
        </w:tc>
      </w:tr>
      <w:tr w:rsidR="00F51651" w:rsidRPr="00CD4C8F" w14:paraId="3FF0280D" w14:textId="77777777" w:rsidTr="00CD4C8F">
        <w:trPr>
          <w:trHeight w:val="226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  <w:shd w:val="clear" w:color="auto" w:fill="D5DCE4" w:themeFill="text2" w:themeFillTint="33"/>
          </w:tcPr>
          <w:p w14:paraId="799A173D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5DCE4" w:themeFill="text2" w:themeFillTint="33"/>
          </w:tcPr>
          <w:p w14:paraId="277A80CA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19.00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5DCE4" w:themeFill="text2" w:themeFillTint="33"/>
          </w:tcPr>
          <w:p w14:paraId="21AB8227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Cina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5DCE4" w:themeFill="text2" w:themeFillTint="33"/>
          </w:tcPr>
          <w:p w14:paraId="4BACD18F" w14:textId="77777777" w:rsidR="00F51651" w:rsidRPr="00CD4C8F" w:rsidRDefault="00F5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 Locațiile de cazare: Hotel Mara, </w:t>
            </w:r>
            <w:r w:rsidR="00024571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Hotel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  <w:r w:rsidR="007C74F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Pensiunea Pictorilor</w:t>
            </w:r>
          </w:p>
        </w:tc>
      </w:tr>
      <w:tr w:rsidR="00C33621" w:rsidRPr="00CD4C8F" w14:paraId="2FE96FD0" w14:textId="77777777" w:rsidTr="00CD4C8F">
        <w:trPr>
          <w:trHeight w:val="312"/>
        </w:trPr>
        <w:tc>
          <w:tcPr>
            <w:tcW w:w="1277" w:type="dxa"/>
            <w:vMerge w:val="restart"/>
            <w:shd w:val="clear" w:color="auto" w:fill="FBE4D5" w:themeFill="accent2" w:themeFillTint="33"/>
          </w:tcPr>
          <w:p w14:paraId="7B3D5109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Luni,</w:t>
            </w:r>
          </w:p>
          <w:p w14:paraId="7A5AD00F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29 aprilie 2024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ECD127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7.00-8.00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02088D5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Micul dejun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B2E07AD" w14:textId="77777777" w:rsidR="00C33621" w:rsidRPr="00CD4C8F" w:rsidRDefault="0048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r w:rsidR="00024571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Hotel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  <w:r w:rsidR="007C74F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Pensiunea Pictorilor</w:t>
            </w:r>
          </w:p>
        </w:tc>
      </w:tr>
      <w:tr w:rsidR="00C33621" w:rsidRPr="00CD4C8F" w14:paraId="75D143B2" w14:textId="77777777" w:rsidTr="00CD4C8F">
        <w:trPr>
          <w:trHeight w:val="312"/>
        </w:trPr>
        <w:tc>
          <w:tcPr>
            <w:tcW w:w="1277" w:type="dxa"/>
            <w:vMerge/>
            <w:shd w:val="clear" w:color="auto" w:fill="FBE4D5" w:themeFill="accent2" w:themeFillTint="33"/>
          </w:tcPr>
          <w:p w14:paraId="29733915" w14:textId="77777777" w:rsidR="00C33621" w:rsidRPr="00CD4C8F" w:rsidRDefault="00C336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61AF26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8.00-9.00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891A72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Instruirea profesorilor supraveghetori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0C878DC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Colegiul Național „Mihai Eminescu” Baia Mare</w:t>
            </w:r>
          </w:p>
        </w:tc>
      </w:tr>
      <w:tr w:rsidR="00C33621" w:rsidRPr="00CD4C8F" w14:paraId="6805B7F1" w14:textId="77777777" w:rsidTr="00CD4C8F">
        <w:trPr>
          <w:trHeight w:val="611"/>
        </w:trPr>
        <w:tc>
          <w:tcPr>
            <w:tcW w:w="1277" w:type="dxa"/>
            <w:vMerge/>
            <w:shd w:val="clear" w:color="auto" w:fill="FBE4D5" w:themeFill="accent2" w:themeFillTint="33"/>
          </w:tcPr>
          <w:p w14:paraId="781EF135" w14:textId="77777777" w:rsidR="00C33621" w:rsidRPr="00CD4C8F" w:rsidRDefault="00C336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6186DAC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09.00 - 13.00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343D39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DESFĂȘURAREA CONCURSULUI</w:t>
            </w:r>
          </w:p>
          <w:p w14:paraId="291D701A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10.00 - 12.00: Educație socială</w:t>
            </w:r>
          </w:p>
          <w:p w14:paraId="6962585B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10.00 - 13.00: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Logică,argumentare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și comunicare; Psihologie; Sociologie; Economie; Filosofie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CE493C4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Colegiul Național „Mihai Eminescu” Baia Mare</w:t>
            </w:r>
          </w:p>
        </w:tc>
      </w:tr>
      <w:tr w:rsidR="000F2FB0" w:rsidRPr="00CD4C8F" w14:paraId="23424115" w14:textId="77777777" w:rsidTr="00CD4C8F">
        <w:trPr>
          <w:trHeight w:val="312"/>
        </w:trPr>
        <w:tc>
          <w:tcPr>
            <w:tcW w:w="1277" w:type="dxa"/>
            <w:vMerge/>
            <w:shd w:val="clear" w:color="auto" w:fill="FBE4D5" w:themeFill="accent2" w:themeFillTint="33"/>
          </w:tcPr>
          <w:p w14:paraId="3E6E8E90" w14:textId="77777777" w:rsidR="000F2FB0" w:rsidRPr="00CD4C8F" w:rsidRDefault="000F2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2600760" w14:textId="77777777" w:rsidR="000F2FB0" w:rsidRPr="00CD4C8F" w:rsidRDefault="000F2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14.00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07B848" w14:textId="77777777" w:rsidR="000F2FB0" w:rsidRPr="00CD4C8F" w:rsidRDefault="0099281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 xml:space="preserve">Masă de prânz </w:t>
            </w:r>
            <w:r w:rsidR="007C74F9"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(</w:t>
            </w:r>
            <w:r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elevi ș</w:t>
            </w:r>
            <w:r w:rsidR="000F2FB0"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i profesori însoțitori</w:t>
            </w:r>
            <w:r w:rsidR="007C74F9"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83563CC" w14:textId="77777777" w:rsidR="000F2FB0" w:rsidRPr="00CD4C8F" w:rsidRDefault="00480B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r w:rsidR="00024571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Hotel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  <w:r w:rsidR="007C74F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Pensiunea Pictorilor</w:t>
            </w:r>
          </w:p>
        </w:tc>
      </w:tr>
      <w:tr w:rsidR="000F2FB0" w:rsidRPr="00CD4C8F" w14:paraId="0CA522F6" w14:textId="77777777" w:rsidTr="00CD4C8F">
        <w:trPr>
          <w:trHeight w:val="312"/>
        </w:trPr>
        <w:tc>
          <w:tcPr>
            <w:tcW w:w="1277" w:type="dxa"/>
            <w:vMerge/>
            <w:shd w:val="clear" w:color="auto" w:fill="FBE4D5" w:themeFill="accent2" w:themeFillTint="33"/>
          </w:tcPr>
          <w:p w14:paraId="3FC79068" w14:textId="77777777" w:rsidR="000F2FB0" w:rsidRPr="00CD4C8F" w:rsidRDefault="000F2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5FBAE16" w14:textId="77777777" w:rsidR="000F2FB0" w:rsidRPr="00CD4C8F" w:rsidRDefault="000F2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15.00 – 19.00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5266B3" w14:textId="77777777" w:rsidR="000F2FB0" w:rsidRPr="00CD4C8F" w:rsidRDefault="000F2FB0" w:rsidP="007C74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Vizite l</w:t>
            </w:r>
            <w:r w:rsidR="007C74F9"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a muzee, Atelier de filosofie aplicată</w:t>
            </w:r>
            <w:r w:rsidR="006C6929"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,</w:t>
            </w:r>
            <w:r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 xml:space="preserve"> piesa de teatru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3A994D" w14:textId="77777777" w:rsidR="006C6929" w:rsidRPr="00CD4C8F" w:rsidRDefault="006C6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Muzeul de Artă</w:t>
            </w:r>
          </w:p>
          <w:p w14:paraId="6217E242" w14:textId="77777777" w:rsidR="000F2FB0" w:rsidRPr="00CD4C8F" w:rsidRDefault="006C6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Turnul lui Ștefan</w:t>
            </w:r>
          </w:p>
          <w:p w14:paraId="494FF328" w14:textId="77777777" w:rsidR="000F2FB0" w:rsidRPr="00CD4C8F" w:rsidRDefault="000F2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Muzeul de Istorie și Arheologie</w:t>
            </w:r>
            <w:r w:rsidR="00653A13"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Maramureș</w:t>
            </w:r>
          </w:p>
          <w:p w14:paraId="1B301362" w14:textId="77777777" w:rsidR="000F2FB0" w:rsidRPr="00CD4C8F" w:rsidRDefault="0065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Colegiul Națion</w:t>
            </w:r>
            <w:r w:rsidR="000F2FB0"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al „Gheorghe Șincai” </w:t>
            </w: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Baia Mare</w:t>
            </w:r>
          </w:p>
          <w:p w14:paraId="1E6465E1" w14:textId="77777777" w:rsidR="000F2FB0" w:rsidRPr="00CD4C8F" w:rsidRDefault="007C74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Colegiul de Artă</w:t>
            </w:r>
          </w:p>
        </w:tc>
      </w:tr>
      <w:tr w:rsidR="00C33621" w:rsidRPr="00CD4C8F" w14:paraId="6B44FD80" w14:textId="77777777" w:rsidTr="00CD4C8F">
        <w:trPr>
          <w:trHeight w:val="236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  <w:shd w:val="clear" w:color="auto" w:fill="FBE4D5" w:themeFill="accent2" w:themeFillTint="33"/>
          </w:tcPr>
          <w:p w14:paraId="363AF004" w14:textId="77777777" w:rsidR="00C33621" w:rsidRPr="00CD4C8F" w:rsidRDefault="00C336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BE4D5" w:themeFill="accent2" w:themeFillTint="33"/>
          </w:tcPr>
          <w:p w14:paraId="0E168938" w14:textId="77777777" w:rsidR="00C33621" w:rsidRPr="00CD4C8F" w:rsidRDefault="00657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19.3</w:t>
            </w:r>
            <w:r w:rsidR="006C2552"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BE4D5" w:themeFill="accent2" w:themeFillTint="33"/>
          </w:tcPr>
          <w:p w14:paraId="119AF2ED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Cina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BE4D5" w:themeFill="accent2" w:themeFillTint="33"/>
          </w:tcPr>
          <w:p w14:paraId="00662FD0" w14:textId="77777777" w:rsidR="00C33621" w:rsidRPr="00CD4C8F" w:rsidRDefault="00480B91" w:rsidP="0002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Locațiile de cazare: Hotel Mara,</w:t>
            </w:r>
            <w:r w:rsidR="00024571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Hotel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  <w:r w:rsidR="006C692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Pensiunea Pictorilor</w:t>
            </w:r>
          </w:p>
        </w:tc>
      </w:tr>
      <w:tr w:rsidR="00C33621" w:rsidRPr="00CD4C8F" w14:paraId="70120111" w14:textId="77777777" w:rsidTr="00CD4C8F">
        <w:trPr>
          <w:trHeight w:val="344"/>
        </w:trPr>
        <w:tc>
          <w:tcPr>
            <w:tcW w:w="1277" w:type="dxa"/>
            <w:shd w:val="clear" w:color="auto" w:fill="F2F2F2" w:themeFill="background1" w:themeFillShade="F2"/>
          </w:tcPr>
          <w:p w14:paraId="50BE0785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Marți,</w:t>
            </w:r>
          </w:p>
          <w:p w14:paraId="25335076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30 aprilie 2024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A27BDC" w14:textId="77777777" w:rsidR="00C33621" w:rsidRPr="00CD4C8F" w:rsidRDefault="006C2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7.00 – 8.00 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67B37" w14:textId="77777777" w:rsidR="00C33621" w:rsidRPr="00CD4C8F" w:rsidRDefault="006C2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Micul dejun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61D416" w14:textId="77777777" w:rsidR="00C33621" w:rsidRPr="00CD4C8F" w:rsidRDefault="0048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r w:rsidR="00024571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Hotel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  <w:r w:rsidR="006C692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Pensiunea Pictorilor</w:t>
            </w:r>
          </w:p>
        </w:tc>
      </w:tr>
      <w:tr w:rsidR="00C37983" w:rsidRPr="00CD4C8F" w14:paraId="143BF864" w14:textId="77777777" w:rsidTr="00CD4C8F">
        <w:trPr>
          <w:trHeight w:val="344"/>
        </w:trPr>
        <w:tc>
          <w:tcPr>
            <w:tcW w:w="1277" w:type="dxa"/>
            <w:vMerge w:val="restart"/>
            <w:shd w:val="clear" w:color="auto" w:fill="F2F2F2" w:themeFill="background1" w:themeFillShade="F2"/>
          </w:tcPr>
          <w:p w14:paraId="7DBFE867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3A1BE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11.00 – 13.00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A0C646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Afișarea rezultatelor și depunerea eventualelor contestații la secretariatul Comisiei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E33383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Colegiul Național „Mihai Eminescu” Baia Mare</w:t>
            </w:r>
          </w:p>
        </w:tc>
      </w:tr>
      <w:tr w:rsidR="00C37983" w:rsidRPr="00CD4C8F" w14:paraId="59EFF760" w14:textId="77777777" w:rsidTr="00CD4C8F">
        <w:trPr>
          <w:trHeight w:val="344"/>
        </w:trPr>
        <w:tc>
          <w:tcPr>
            <w:tcW w:w="1277" w:type="dxa"/>
            <w:vMerge/>
            <w:shd w:val="clear" w:color="auto" w:fill="F2F2F2" w:themeFill="background1" w:themeFillShade="F2"/>
          </w:tcPr>
          <w:p w14:paraId="5BB4D8F6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F43DE4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13.00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F73C95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Masa de prânz </w:t>
            </w:r>
            <w:r w:rsidR="006C692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(</w:t>
            </w: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elevi și profesori însoțitori</w:t>
            </w:r>
            <w:r w:rsidR="006C692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DBD10F" w14:textId="77777777" w:rsidR="00C37983" w:rsidRPr="00CD4C8F" w:rsidRDefault="0048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r w:rsidR="00024571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Hotel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  <w:r w:rsidR="006C6929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Pensiunea Pictorilor</w:t>
            </w:r>
          </w:p>
        </w:tc>
      </w:tr>
      <w:tr w:rsidR="00C37983" w:rsidRPr="00CD4C8F" w14:paraId="32DF6434" w14:textId="77777777" w:rsidTr="00CD4C8F">
        <w:trPr>
          <w:trHeight w:val="344"/>
        </w:trPr>
        <w:tc>
          <w:tcPr>
            <w:tcW w:w="1277" w:type="dxa"/>
            <w:vMerge/>
            <w:shd w:val="clear" w:color="auto" w:fill="F2F2F2" w:themeFill="background1" w:themeFillShade="F2"/>
          </w:tcPr>
          <w:p w14:paraId="65F2104A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67CEBD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15.00 – 19.00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72D2B2" w14:textId="77777777" w:rsidR="00C37983" w:rsidRPr="00CD4C8F" w:rsidRDefault="002B4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Vizite la muzee, Atelier de filosofie aplicată, piesa de teatru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9CCAE" w14:textId="77777777" w:rsidR="006C6929" w:rsidRPr="00CD4C8F" w:rsidRDefault="006C6929" w:rsidP="006C6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Muzeul de Artă</w:t>
            </w:r>
          </w:p>
          <w:p w14:paraId="2DFE1D22" w14:textId="77777777" w:rsidR="006C6929" w:rsidRPr="00CD4C8F" w:rsidRDefault="006C6929" w:rsidP="006C6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Turnul lui Ștefan</w:t>
            </w:r>
          </w:p>
          <w:p w14:paraId="08B066BD" w14:textId="77777777" w:rsidR="006C6929" w:rsidRPr="00CD4C8F" w:rsidRDefault="006C6929" w:rsidP="006C6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Muzeul de Istorie și Arheologie Maramureș</w:t>
            </w:r>
          </w:p>
          <w:p w14:paraId="72621BC7" w14:textId="77777777" w:rsidR="006C6929" w:rsidRPr="00CD4C8F" w:rsidRDefault="006C6929" w:rsidP="006C6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Colegiul Național „Gheorghe Șincai” Baia Mare</w:t>
            </w:r>
          </w:p>
          <w:p w14:paraId="38D08732" w14:textId="77777777" w:rsidR="00C37983" w:rsidRPr="00CD4C8F" w:rsidRDefault="006C6929" w:rsidP="006C6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Colegiul de Artă</w:t>
            </w:r>
          </w:p>
        </w:tc>
      </w:tr>
      <w:tr w:rsidR="00C37983" w:rsidRPr="00CD4C8F" w14:paraId="14F18770" w14:textId="77777777" w:rsidTr="00CD4C8F">
        <w:trPr>
          <w:trHeight w:val="344"/>
        </w:trPr>
        <w:tc>
          <w:tcPr>
            <w:tcW w:w="1277" w:type="dxa"/>
            <w:vMerge/>
            <w:shd w:val="clear" w:color="auto" w:fill="F2F2F2" w:themeFill="background1" w:themeFillShade="F2"/>
          </w:tcPr>
          <w:p w14:paraId="3F13ECF7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76A3E8" w14:textId="77777777" w:rsidR="00C37983" w:rsidRPr="00CD4C8F" w:rsidRDefault="0092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19.3</w:t>
            </w:r>
            <w:r w:rsidR="00C37983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7AF5DD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 xml:space="preserve">Cina 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36FF6A" w14:textId="77777777" w:rsidR="00C37983" w:rsidRPr="00CD4C8F" w:rsidRDefault="00480B91" w:rsidP="007323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</w:p>
        </w:tc>
      </w:tr>
      <w:tr w:rsidR="00C37983" w:rsidRPr="00CD4C8F" w14:paraId="454C1815" w14:textId="77777777" w:rsidTr="00CD4C8F">
        <w:trPr>
          <w:trHeight w:val="344"/>
        </w:trPr>
        <w:tc>
          <w:tcPr>
            <w:tcW w:w="1277" w:type="dxa"/>
            <w:vMerge/>
            <w:shd w:val="clear" w:color="auto" w:fill="F2F2F2" w:themeFill="background1" w:themeFillShade="F2"/>
          </w:tcPr>
          <w:p w14:paraId="10E585F8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512A00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o-RO"/>
              </w:rPr>
              <w:t>20.00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C51099" w14:textId="77777777" w:rsidR="00C37983" w:rsidRPr="00CD4C8F" w:rsidRDefault="003C7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  <w:lang w:eastAsia="ro-RO"/>
              </w:rPr>
              <w:t>Program propus de organizatori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1AAC2E" w14:textId="77777777" w:rsidR="00C37983" w:rsidRPr="00CD4C8F" w:rsidRDefault="003C12D6" w:rsidP="00732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o-RO"/>
              </w:rPr>
              <w:t>Colegiul Economic „Nicolae Titulescu” Baia Mare</w:t>
            </w:r>
          </w:p>
        </w:tc>
      </w:tr>
      <w:tr w:rsidR="00C33621" w:rsidRPr="00CD4C8F" w14:paraId="7DCF08F6" w14:textId="77777777" w:rsidTr="00CD4C8F">
        <w:trPr>
          <w:trHeight w:val="344"/>
        </w:trPr>
        <w:tc>
          <w:tcPr>
            <w:tcW w:w="1277" w:type="dxa"/>
            <w:vMerge w:val="restart"/>
            <w:shd w:val="clear" w:color="auto" w:fill="FFF2CC" w:themeFill="accent4" w:themeFillTint="33"/>
          </w:tcPr>
          <w:p w14:paraId="1344C063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Miercuri, </w:t>
            </w:r>
          </w:p>
          <w:p w14:paraId="4F9558E0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1 mai 2024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F7F6B15" w14:textId="77777777" w:rsidR="00C33621" w:rsidRPr="00CD4C8F" w:rsidRDefault="00732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7.00 – 8.00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63BD913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Micul dejun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1037C95" w14:textId="77777777" w:rsidR="00C33621" w:rsidRPr="00CD4C8F" w:rsidRDefault="0048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</w:p>
        </w:tc>
      </w:tr>
      <w:tr w:rsidR="00C37983" w:rsidRPr="00CD4C8F" w14:paraId="6A001203" w14:textId="77777777" w:rsidTr="00CD4C8F">
        <w:trPr>
          <w:trHeight w:val="344"/>
        </w:trPr>
        <w:tc>
          <w:tcPr>
            <w:tcW w:w="1277" w:type="dxa"/>
            <w:vMerge/>
            <w:shd w:val="clear" w:color="auto" w:fill="FFF2CC" w:themeFill="accent4" w:themeFillTint="33"/>
          </w:tcPr>
          <w:p w14:paraId="0A97C559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B7AAFA2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10.00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CB0E4EC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Afișarea rezultatelor contestațiilor și a rezultatelor finale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94AEA02" w14:textId="77777777" w:rsidR="00C37983" w:rsidRPr="00CD4C8F" w:rsidRDefault="00C3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Colegiul Național „Mihai Eminescu” Baia Mare</w:t>
            </w:r>
          </w:p>
        </w:tc>
      </w:tr>
      <w:tr w:rsidR="00C33621" w:rsidRPr="00CD4C8F" w14:paraId="609D5467" w14:textId="77777777" w:rsidTr="00CD4C8F">
        <w:trPr>
          <w:trHeight w:val="344"/>
        </w:trPr>
        <w:tc>
          <w:tcPr>
            <w:tcW w:w="1277" w:type="dxa"/>
            <w:vMerge/>
            <w:shd w:val="clear" w:color="auto" w:fill="FFF2CC" w:themeFill="accent4" w:themeFillTint="33"/>
          </w:tcPr>
          <w:p w14:paraId="1FBFDB47" w14:textId="77777777" w:rsidR="00C33621" w:rsidRPr="00CD4C8F" w:rsidRDefault="00C336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4BF2A2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1A2D4A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2A80166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F</w:t>
            </w:r>
            <w:r w:rsidR="001A2D4A"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ESTIVITATEA DE PREMIERE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24A8A02" w14:textId="77777777" w:rsidR="00C33621" w:rsidRPr="00CD4C8F" w:rsidRDefault="001A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Colegiul Economic „Nicolae Titulescu” Baia Mare</w:t>
            </w:r>
          </w:p>
        </w:tc>
      </w:tr>
      <w:tr w:rsidR="001A2D4A" w:rsidRPr="00CD4C8F" w14:paraId="22EDEA76" w14:textId="77777777" w:rsidTr="00CD4C8F">
        <w:trPr>
          <w:trHeight w:val="344"/>
        </w:trPr>
        <w:tc>
          <w:tcPr>
            <w:tcW w:w="1277" w:type="dxa"/>
            <w:vMerge/>
            <w:shd w:val="clear" w:color="auto" w:fill="FFF2CC" w:themeFill="accent4" w:themeFillTint="33"/>
          </w:tcPr>
          <w:p w14:paraId="0EBBDFEB" w14:textId="77777777" w:rsidR="001A2D4A" w:rsidRPr="00CD4C8F" w:rsidRDefault="001A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89EE72" w14:textId="77777777" w:rsidR="001A2D4A" w:rsidRPr="00CD4C8F" w:rsidRDefault="001A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12.30 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E8D6E78" w14:textId="77777777" w:rsidR="001A2D4A" w:rsidRPr="00CD4C8F" w:rsidRDefault="001A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Masa de prânz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2D3D061" w14:textId="77777777" w:rsidR="001A2D4A" w:rsidRPr="00CD4C8F" w:rsidRDefault="0048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Locațiile de cazare: Hotel Mara,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Rivulus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Dominarium</w:t>
            </w:r>
            <w:proofErr w:type="spellEnd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EuroHotel</w:t>
            </w:r>
            <w:proofErr w:type="spellEnd"/>
          </w:p>
        </w:tc>
      </w:tr>
      <w:tr w:rsidR="008339A3" w:rsidRPr="00CD4C8F" w14:paraId="37D0A048" w14:textId="77777777" w:rsidTr="00CD4C8F">
        <w:trPr>
          <w:trHeight w:val="344"/>
        </w:trPr>
        <w:tc>
          <w:tcPr>
            <w:tcW w:w="1277" w:type="dxa"/>
            <w:vMerge/>
            <w:shd w:val="clear" w:color="auto" w:fill="FFF2CC" w:themeFill="accent4" w:themeFillTint="33"/>
          </w:tcPr>
          <w:p w14:paraId="1C4886D0" w14:textId="77777777" w:rsidR="008339A3" w:rsidRPr="00CD4C8F" w:rsidRDefault="008339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5689A27" w14:textId="77777777" w:rsidR="008339A3" w:rsidRPr="00CD4C8F" w:rsidRDefault="00517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13.30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8EE93AC" w14:textId="77777777" w:rsidR="008339A3" w:rsidRPr="00CD4C8F" w:rsidRDefault="00517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Selecție (test de limbă) elevi filosofie în vederea participării la Olimpiada Internațională de Filosofie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3A40E98" w14:textId="77777777" w:rsidR="008339A3" w:rsidRPr="00CD4C8F" w:rsidRDefault="0083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3621" w:rsidRPr="00CD4C8F" w14:paraId="11C6FE56" w14:textId="77777777" w:rsidTr="00CD4C8F">
        <w:trPr>
          <w:trHeight w:val="344"/>
        </w:trPr>
        <w:tc>
          <w:tcPr>
            <w:tcW w:w="1277" w:type="dxa"/>
            <w:vMerge/>
            <w:shd w:val="clear" w:color="auto" w:fill="FFF2CC" w:themeFill="accent4" w:themeFillTint="33"/>
          </w:tcPr>
          <w:p w14:paraId="59A1B36F" w14:textId="77777777" w:rsidR="00C33621" w:rsidRPr="00CD4C8F" w:rsidRDefault="00C336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B6D9BE4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517B25"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5.00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7024941" w14:textId="77777777" w:rsidR="00C33621" w:rsidRPr="00CD4C8F" w:rsidRDefault="00C2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CD4C8F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Plecarea participanților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DC10AC6" w14:textId="77777777" w:rsidR="00C33621" w:rsidRPr="00CD4C8F" w:rsidRDefault="00C33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1A17E9C2" w14:textId="77777777" w:rsidR="00C33621" w:rsidRPr="00CD4C8F" w:rsidRDefault="00C33621"/>
    <w:sectPr w:rsidR="00C33621" w:rsidRPr="00CD4C8F" w:rsidSect="002F3E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1B15D" w14:textId="77777777" w:rsidR="002F3E07" w:rsidRDefault="002F3E07">
      <w:pPr>
        <w:spacing w:line="240" w:lineRule="auto"/>
      </w:pPr>
      <w:r>
        <w:separator/>
      </w:r>
    </w:p>
  </w:endnote>
  <w:endnote w:type="continuationSeparator" w:id="0">
    <w:p w14:paraId="1B3FC4D5" w14:textId="77777777" w:rsidR="002F3E07" w:rsidRDefault="002F3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4BB63" w14:textId="77777777" w:rsidR="002F3E07" w:rsidRDefault="002F3E07">
      <w:pPr>
        <w:spacing w:after="0"/>
      </w:pPr>
      <w:r>
        <w:separator/>
      </w:r>
    </w:p>
  </w:footnote>
  <w:footnote w:type="continuationSeparator" w:id="0">
    <w:p w14:paraId="21DDB93A" w14:textId="77777777" w:rsidR="002F3E07" w:rsidRDefault="002F3E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8720" w14:textId="1F127E6D" w:rsidR="00C33621" w:rsidRPr="00992810" w:rsidRDefault="001A0B7F" w:rsidP="00992810">
    <w:pPr>
      <w:pStyle w:val="Header"/>
      <w:tabs>
        <w:tab w:val="clear" w:pos="4536"/>
        <w:tab w:val="clear" w:pos="9072"/>
        <w:tab w:val="left" w:pos="6248"/>
      </w:tabs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107694E5" wp14:editId="6DC53960">
          <wp:simplePos x="0" y="0"/>
          <wp:positionH relativeFrom="column">
            <wp:posOffset>3545205</wp:posOffset>
          </wp:positionH>
          <wp:positionV relativeFrom="paragraph">
            <wp:posOffset>-195580</wp:posOffset>
          </wp:positionV>
          <wp:extent cx="2215515" cy="468630"/>
          <wp:effectExtent l="0" t="0" r="0" b="0"/>
          <wp:wrapTight wrapText="bothSides">
            <wp:wrapPolygon edited="0">
              <wp:start x="0" y="0"/>
              <wp:lineTo x="0" y="21073"/>
              <wp:lineTo x="21359" y="21073"/>
              <wp:lineTo x="21359" y="0"/>
              <wp:lineTo x="0" y="0"/>
            </wp:wrapPolygon>
          </wp:wrapTight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92810"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5AE91184" wp14:editId="5CCB61FC">
          <wp:simplePos x="0" y="0"/>
          <wp:positionH relativeFrom="column">
            <wp:posOffset>19685</wp:posOffset>
          </wp:positionH>
          <wp:positionV relativeFrom="paragraph">
            <wp:posOffset>-190500</wp:posOffset>
          </wp:positionV>
          <wp:extent cx="2321560" cy="510540"/>
          <wp:effectExtent l="19050" t="0" r="2540" b="0"/>
          <wp:wrapTight wrapText="bothSides">
            <wp:wrapPolygon edited="0">
              <wp:start x="-177" y="0"/>
              <wp:lineTo x="-177" y="20955"/>
              <wp:lineTo x="21624" y="20955"/>
              <wp:lineTo x="21624" y="0"/>
              <wp:lineTo x="-177" y="0"/>
            </wp:wrapPolygon>
          </wp:wrapTight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28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607"/>
    <w:rsid w:val="0001196C"/>
    <w:rsid w:val="00024571"/>
    <w:rsid w:val="0004662A"/>
    <w:rsid w:val="000A32D1"/>
    <w:rsid w:val="000B790D"/>
    <w:rsid w:val="000E6DD6"/>
    <w:rsid w:val="000F2952"/>
    <w:rsid w:val="000F2FB0"/>
    <w:rsid w:val="0014673D"/>
    <w:rsid w:val="00193FF9"/>
    <w:rsid w:val="001A0B7F"/>
    <w:rsid w:val="001A2D4A"/>
    <w:rsid w:val="001E2A06"/>
    <w:rsid w:val="0022608F"/>
    <w:rsid w:val="00293D31"/>
    <w:rsid w:val="002A5D14"/>
    <w:rsid w:val="002B4705"/>
    <w:rsid w:val="002F3E07"/>
    <w:rsid w:val="0031054A"/>
    <w:rsid w:val="003C12D6"/>
    <w:rsid w:val="003C7438"/>
    <w:rsid w:val="004004EC"/>
    <w:rsid w:val="004043A3"/>
    <w:rsid w:val="00405674"/>
    <w:rsid w:val="00480B91"/>
    <w:rsid w:val="004B7AA0"/>
    <w:rsid w:val="00504D0B"/>
    <w:rsid w:val="00517B25"/>
    <w:rsid w:val="00647E54"/>
    <w:rsid w:val="00653A13"/>
    <w:rsid w:val="0065700D"/>
    <w:rsid w:val="006C2552"/>
    <w:rsid w:val="006C6929"/>
    <w:rsid w:val="006F4EB0"/>
    <w:rsid w:val="007323CB"/>
    <w:rsid w:val="007C74F9"/>
    <w:rsid w:val="008339A3"/>
    <w:rsid w:val="00834B12"/>
    <w:rsid w:val="00846FAA"/>
    <w:rsid w:val="008762F5"/>
    <w:rsid w:val="008D47B6"/>
    <w:rsid w:val="00924690"/>
    <w:rsid w:val="00930DC5"/>
    <w:rsid w:val="00992810"/>
    <w:rsid w:val="009C4C03"/>
    <w:rsid w:val="009F4335"/>
    <w:rsid w:val="00A72128"/>
    <w:rsid w:val="00A80607"/>
    <w:rsid w:val="00A93F31"/>
    <w:rsid w:val="00AE7825"/>
    <w:rsid w:val="00C12515"/>
    <w:rsid w:val="00C25BCA"/>
    <w:rsid w:val="00C33621"/>
    <w:rsid w:val="00C37983"/>
    <w:rsid w:val="00C8112D"/>
    <w:rsid w:val="00CD4C8F"/>
    <w:rsid w:val="00D065A6"/>
    <w:rsid w:val="00D27478"/>
    <w:rsid w:val="00D91DD0"/>
    <w:rsid w:val="00DD2732"/>
    <w:rsid w:val="00DF612F"/>
    <w:rsid w:val="00E218F9"/>
    <w:rsid w:val="00E519A9"/>
    <w:rsid w:val="00E56D6B"/>
    <w:rsid w:val="00ED7BDA"/>
    <w:rsid w:val="00F44C8A"/>
    <w:rsid w:val="00F51651"/>
    <w:rsid w:val="00F710FB"/>
    <w:rsid w:val="00FA3B5D"/>
    <w:rsid w:val="00FA5064"/>
    <w:rsid w:val="2FA03267"/>
    <w:rsid w:val="653E1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4C6EB"/>
  <w15:docId w15:val="{0D1CEBA8-5233-44A5-B344-B6227D8A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C336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C33621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sid w:val="00C33621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rsid w:val="00C33621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406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mdc</cp:lastModifiedBy>
  <cp:revision>18</cp:revision>
  <cp:lastPrinted>2024-04-23T10:21:00Z</cp:lastPrinted>
  <dcterms:created xsi:type="dcterms:W3CDTF">2024-04-09T09:44:00Z</dcterms:created>
  <dcterms:modified xsi:type="dcterms:W3CDTF">2024-04-24T13:17:00Z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C8C0E4566E404A42AA12A4315B6F4CD7_12</vt:lpwstr>
  </property>
</Properties>
</file>