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F531A" w14:textId="4AA8C13E" w:rsidR="004635FD" w:rsidRPr="004635FD" w:rsidRDefault="004635FD" w:rsidP="003C78EC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635FD">
        <w:rPr>
          <w:rFonts w:ascii="Times New Roman" w:hAnsi="Times New Roman" w:cs="Times New Roman"/>
          <w:b/>
          <w:bCs/>
          <w:sz w:val="28"/>
          <w:szCs w:val="28"/>
        </w:rPr>
        <w:t>Grafic</w:t>
      </w:r>
      <w:proofErr w:type="spellEnd"/>
      <w:r w:rsidRPr="00463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35FD">
        <w:rPr>
          <w:rFonts w:ascii="Times New Roman" w:hAnsi="Times New Roman" w:cs="Times New Roman"/>
          <w:b/>
          <w:bCs/>
          <w:sz w:val="28"/>
          <w:szCs w:val="28"/>
        </w:rPr>
        <w:t>sedinta</w:t>
      </w:r>
      <w:proofErr w:type="spellEnd"/>
      <w:r w:rsidRPr="004635FD">
        <w:rPr>
          <w:rFonts w:ascii="Times New Roman" w:hAnsi="Times New Roman" w:cs="Times New Roman"/>
          <w:b/>
          <w:bCs/>
          <w:sz w:val="28"/>
          <w:szCs w:val="28"/>
        </w:rPr>
        <w:t xml:space="preserve"> publica – pretransfer – 28 </w:t>
      </w:r>
      <w:proofErr w:type="spellStart"/>
      <w:r w:rsidRPr="004635FD">
        <w:rPr>
          <w:rFonts w:ascii="Times New Roman" w:hAnsi="Times New Roman" w:cs="Times New Roman"/>
          <w:b/>
          <w:bCs/>
          <w:sz w:val="28"/>
          <w:szCs w:val="28"/>
        </w:rPr>
        <w:t>aprilie</w:t>
      </w:r>
      <w:proofErr w:type="spellEnd"/>
      <w:r w:rsidRPr="004635FD">
        <w:rPr>
          <w:rFonts w:ascii="Times New Roman" w:hAnsi="Times New Roman" w:cs="Times New Roman"/>
          <w:b/>
          <w:bCs/>
          <w:sz w:val="28"/>
          <w:szCs w:val="28"/>
        </w:rPr>
        <w:t xml:space="preserve"> 2025 – </w:t>
      </w:r>
      <w:proofErr w:type="spellStart"/>
      <w:r w:rsidRPr="004635FD">
        <w:rPr>
          <w:rFonts w:ascii="Times New Roman" w:hAnsi="Times New Roman" w:cs="Times New Roman"/>
          <w:b/>
          <w:bCs/>
          <w:sz w:val="28"/>
          <w:szCs w:val="28"/>
        </w:rPr>
        <w:t>locatie</w:t>
      </w:r>
      <w:proofErr w:type="spellEnd"/>
      <w:r w:rsidRPr="00463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proofErr w:type="spellStart"/>
      <w:proofErr w:type="gramStart"/>
      <w:r w:rsidRPr="004635FD">
        <w:rPr>
          <w:rFonts w:ascii="Times New Roman" w:hAnsi="Times New Roman" w:cs="Times New Roman"/>
          <w:b/>
          <w:bCs/>
          <w:sz w:val="28"/>
          <w:szCs w:val="28"/>
        </w:rPr>
        <w:t>Colegiul</w:t>
      </w:r>
      <w:proofErr w:type="spellEnd"/>
      <w:r w:rsidRPr="004635FD">
        <w:rPr>
          <w:rFonts w:ascii="Times New Roman" w:hAnsi="Times New Roman" w:cs="Times New Roman"/>
          <w:b/>
          <w:bCs/>
          <w:sz w:val="28"/>
          <w:szCs w:val="28"/>
        </w:rPr>
        <w:t xml:space="preserve">  National</w:t>
      </w:r>
      <w:proofErr w:type="gramEnd"/>
      <w:r w:rsidRPr="00463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50B4E">
        <w:rPr>
          <w:rFonts w:ascii="Times New Roman" w:hAnsi="Times New Roman" w:cs="Times New Roman"/>
          <w:b/>
          <w:bCs/>
          <w:sz w:val="28"/>
          <w:szCs w:val="28"/>
        </w:rPr>
        <w:t>„</w:t>
      </w:r>
      <w:proofErr w:type="spellStart"/>
      <w:r w:rsidRPr="004635FD">
        <w:rPr>
          <w:rFonts w:ascii="Times New Roman" w:hAnsi="Times New Roman" w:cs="Times New Roman"/>
          <w:b/>
          <w:bCs/>
          <w:sz w:val="28"/>
          <w:szCs w:val="28"/>
        </w:rPr>
        <w:t>Gh.Sincai</w:t>
      </w:r>
      <w:proofErr w:type="spellEnd"/>
      <w:r w:rsidR="00650B4E">
        <w:rPr>
          <w:rFonts w:ascii="Times New Roman" w:hAnsi="Times New Roman" w:cs="Times New Roman"/>
          <w:b/>
          <w:bCs/>
          <w:sz w:val="28"/>
          <w:szCs w:val="28"/>
        </w:rPr>
        <w:t>”</w:t>
      </w:r>
      <w:r w:rsidRPr="004635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635FD">
        <w:rPr>
          <w:rFonts w:ascii="Times New Roman" w:hAnsi="Times New Roman" w:cs="Times New Roman"/>
          <w:b/>
          <w:bCs/>
          <w:sz w:val="28"/>
          <w:szCs w:val="28"/>
        </w:rPr>
        <w:t>Baia</w:t>
      </w:r>
      <w:proofErr w:type="spellEnd"/>
      <w:r w:rsidRPr="004635FD">
        <w:rPr>
          <w:rFonts w:ascii="Times New Roman" w:hAnsi="Times New Roman" w:cs="Times New Roman"/>
          <w:b/>
          <w:bCs/>
          <w:sz w:val="28"/>
          <w:szCs w:val="28"/>
        </w:rPr>
        <w:t xml:space="preserve"> Mare</w:t>
      </w:r>
    </w:p>
    <w:p w14:paraId="312EB2A9" w14:textId="77777777" w:rsidR="00DD1EF8" w:rsidRDefault="00DD1EF8" w:rsidP="003C78EC">
      <w:pPr>
        <w:pStyle w:val="NoSpacing"/>
        <w:rPr>
          <w:rFonts w:ascii="Times New Roman" w:hAnsi="Times New Roman" w:cs="Times New Roman"/>
          <w:b/>
          <w:bCs/>
        </w:rPr>
      </w:pPr>
    </w:p>
    <w:p w14:paraId="29022462" w14:textId="37A0DC42" w:rsidR="003C78EC" w:rsidRPr="003C78EC" w:rsidRDefault="003C78EC" w:rsidP="003C78EC">
      <w:pPr>
        <w:pStyle w:val="NoSpacing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3C78EC">
        <w:rPr>
          <w:rFonts w:ascii="Times New Roman" w:hAnsi="Times New Roman" w:cs="Times New Roman"/>
          <w:b/>
          <w:bCs/>
        </w:rPr>
        <w:t>9:00-9:15</w:t>
      </w:r>
    </w:p>
    <w:p w14:paraId="523A8A2F" w14:textId="41F6B34A" w:rsidR="003C78EC" w:rsidRDefault="003C78EC" w:rsidP="003C78EC">
      <w:pPr>
        <w:pStyle w:val="NoSpacing"/>
        <w:rPr>
          <w:rFonts w:ascii="Times New Roman" w:hAnsi="Times New Roman" w:cs="Times New Roman"/>
        </w:rPr>
      </w:pPr>
      <w:proofErr w:type="spellStart"/>
      <w:r w:rsidRPr="003C78EC">
        <w:rPr>
          <w:rFonts w:ascii="Times New Roman" w:hAnsi="Times New Roman" w:cs="Times New Roman"/>
        </w:rPr>
        <w:t>schimb</w:t>
      </w:r>
      <w:proofErr w:type="spellEnd"/>
      <w:r w:rsidRPr="003C78EC"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posturi</w:t>
      </w:r>
      <w:proofErr w:type="spellEnd"/>
    </w:p>
    <w:p w14:paraId="356746AB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</w:p>
    <w:p w14:paraId="2AD40AF6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  <w:b/>
          <w:bCs/>
        </w:rPr>
      </w:pPr>
      <w:r w:rsidRPr="003C78EC">
        <w:rPr>
          <w:rFonts w:ascii="Times New Roman" w:hAnsi="Times New Roman" w:cs="Times New Roman"/>
          <w:b/>
          <w:bCs/>
        </w:rPr>
        <w:t>9:15-10:30</w:t>
      </w:r>
    </w:p>
    <w:p w14:paraId="23B549B3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EDUCATIE MUZICALA</w:t>
      </w:r>
    </w:p>
    <w:p w14:paraId="7CD912B1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EDUCATIE PLASTICA</w:t>
      </w:r>
    </w:p>
    <w:p w14:paraId="2EAF191F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EDUCATIE PLASTICA - EDUCATIE VIZUALA</w:t>
      </w:r>
    </w:p>
    <w:p w14:paraId="0E6387D1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GANDIRE CRITICA</w:t>
      </w:r>
    </w:p>
    <w:p w14:paraId="1B5E1054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INFORMATICA SI TEHNOLOGIA INFORMATIEI SI A COMUNICATIILOR</w:t>
      </w:r>
    </w:p>
    <w:p w14:paraId="02A53139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MECANICA / MECANICA</w:t>
      </w:r>
    </w:p>
    <w:p w14:paraId="165E0EDB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PREGATIRE - INSTRUIRE PRACTICA (MECANICA)</w:t>
      </w:r>
    </w:p>
    <w:p w14:paraId="316CB56A" w14:textId="5AA4A6C1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SOCIOLOGIE - FILOSOFIE; LOGICA, ARGUMENTARE SI COMUNICARE</w:t>
      </w:r>
    </w:p>
    <w:p w14:paraId="3278636C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PEDAGOGIE</w:t>
      </w:r>
    </w:p>
    <w:p w14:paraId="4F8AFDC0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PROTECTIA MEDIULUI</w:t>
      </w:r>
    </w:p>
    <w:p w14:paraId="22358E96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PREGATIRE - INSTRUIRE PRACTICA (PROTECTIA MEDIULUI)</w:t>
      </w:r>
    </w:p>
    <w:p w14:paraId="7BABD02E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CHIMIE</w:t>
      </w:r>
    </w:p>
    <w:p w14:paraId="095E5DB0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EDUCATIE TEHNOLOGICA SI APLICATII PRACTICE</w:t>
      </w:r>
    </w:p>
    <w:p w14:paraId="043CEED9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BIOLOGIE</w:t>
      </w:r>
    </w:p>
    <w:p w14:paraId="46436B8D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FIZICA</w:t>
      </w:r>
    </w:p>
    <w:p w14:paraId="47E2261F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EDUCATIE FIZICA SI SPORT</w:t>
      </w:r>
    </w:p>
    <w:p w14:paraId="49DD5498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LIMBA SI LITERATURA ROMANA</w:t>
      </w:r>
    </w:p>
    <w:p w14:paraId="4B03232F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LIMBA FRANCEZA</w:t>
      </w:r>
    </w:p>
    <w:p w14:paraId="5269A55A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GEOGRAFIE</w:t>
      </w:r>
    </w:p>
    <w:p w14:paraId="39F96163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ISTORIE</w:t>
      </w:r>
    </w:p>
    <w:p w14:paraId="2F19D7D3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MATEMATICA</w:t>
      </w:r>
    </w:p>
    <w:p w14:paraId="0D7990B9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PROFESOR - CONSILIER SCOLAR</w:t>
      </w:r>
    </w:p>
    <w:p w14:paraId="0BB1BF3C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PROFESOR ITINERANT SI DE SPRIJIN</w:t>
      </w:r>
    </w:p>
    <w:p w14:paraId="3D0212D9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PROFESOR - EDUCATOR</w:t>
      </w:r>
    </w:p>
    <w:p w14:paraId="1399F590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PROFESOR - PSIHOPEDAGOG</w:t>
      </w:r>
    </w:p>
    <w:p w14:paraId="146E49EA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PROFESOR DE PSIHOPEDAGOGIE SPECIALA</w:t>
      </w:r>
    </w:p>
    <w:p w14:paraId="66165D1D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PROFESOR LOGOPED</w:t>
      </w:r>
    </w:p>
    <w:p w14:paraId="02FF09D7" w14:textId="77777777" w:rsid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EDUCATOARE IN INVATAMANTUL SPECIAL PRESCOLAR</w:t>
      </w:r>
    </w:p>
    <w:p w14:paraId="7B7F386D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</w:p>
    <w:p w14:paraId="0D292A97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  <w:b/>
          <w:bCs/>
        </w:rPr>
      </w:pPr>
      <w:r w:rsidRPr="003C78EC">
        <w:rPr>
          <w:rFonts w:ascii="Times New Roman" w:hAnsi="Times New Roman" w:cs="Times New Roman"/>
          <w:b/>
          <w:bCs/>
        </w:rPr>
        <w:t>10:30-13:00</w:t>
      </w:r>
    </w:p>
    <w:p w14:paraId="7F53A025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EDUCATOARE-PROFESOR PENTRU EDUCATIE TIMPURIE (IN LIMBA MAGHIARA)</w:t>
      </w:r>
    </w:p>
    <w:p w14:paraId="4633B29A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EDUCATOARE-PROFESOR PENTRU EDUCATIE TIMPURIE</w:t>
      </w:r>
    </w:p>
    <w:p w14:paraId="4857A2B9" w14:textId="77777777" w:rsidR="003C78EC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INVATATOR-/PROFESOR PENTRU INVATAMANTUL PRIMAR (IN LIMBA ROMANA)</w:t>
      </w:r>
    </w:p>
    <w:p w14:paraId="6B1E9B32" w14:textId="650A78CF" w:rsidR="00BF2BCB" w:rsidRPr="003C78EC" w:rsidRDefault="003C78EC" w:rsidP="003C78EC">
      <w:pPr>
        <w:pStyle w:val="NoSpacing"/>
        <w:rPr>
          <w:rFonts w:ascii="Times New Roman" w:hAnsi="Times New Roman" w:cs="Times New Roman"/>
        </w:rPr>
      </w:pPr>
      <w:r w:rsidRPr="003C78EC">
        <w:rPr>
          <w:rFonts w:ascii="Times New Roman" w:hAnsi="Times New Roman" w:cs="Times New Roman"/>
        </w:rPr>
        <w:t>LIMBA ENGLEZA</w:t>
      </w:r>
    </w:p>
    <w:sectPr w:rsidR="00BF2BCB" w:rsidRPr="003C7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8EC"/>
    <w:rsid w:val="00200C85"/>
    <w:rsid w:val="00364238"/>
    <w:rsid w:val="003C78EC"/>
    <w:rsid w:val="004635FD"/>
    <w:rsid w:val="00650B4E"/>
    <w:rsid w:val="00707B8E"/>
    <w:rsid w:val="00BF2BCB"/>
    <w:rsid w:val="00DD1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521B8"/>
  <w15:chartTrackingRefBased/>
  <w15:docId w15:val="{78D49085-8BF7-40A0-A221-B54DE1397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78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8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78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78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78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78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78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78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78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8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8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78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78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78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78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78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78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78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78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78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78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78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78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78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78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78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78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78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78EC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7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Vasile Bolos</dc:creator>
  <cp:keywords/>
  <dc:description/>
  <cp:lastModifiedBy>W10</cp:lastModifiedBy>
  <cp:revision>11</cp:revision>
  <dcterms:created xsi:type="dcterms:W3CDTF">2025-04-17T05:47:00Z</dcterms:created>
  <dcterms:modified xsi:type="dcterms:W3CDTF">2025-04-17T07:28:00Z</dcterms:modified>
</cp:coreProperties>
</file>