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366" w:rsidRPr="0089393F" w:rsidRDefault="000B43B2" w:rsidP="009A0366">
      <w:pPr>
        <w:spacing w:after="0" w:line="240" w:lineRule="auto"/>
        <w:jc w:val="center"/>
        <w:rPr>
          <w:rFonts w:ascii="Times New Roman" w:hAnsi="Times New Roman" w:cs="Times New Roman"/>
          <w:b/>
          <w:bCs/>
          <w:color w:val="FFFFFF"/>
          <w:sz w:val="20"/>
          <w:szCs w:val="20"/>
        </w:rPr>
      </w:pPr>
      <w:r>
        <w:rPr>
          <w:rFonts w:ascii="Times New Roman" w:hAnsi="Times New Roman" w:cs="Times New Roman"/>
          <w:b/>
          <w:bCs/>
          <w:noProof/>
          <w:color w:val="FFFFFF"/>
          <w:sz w:val="20"/>
          <w:szCs w:val="20"/>
          <w:lang w:eastAsia="ro-RO"/>
        </w:rPr>
        <w:pict>
          <v:rect id="_x0000_s1030" style="position:absolute;left:0;text-align:left;margin-left:393.35pt;margin-top:-21.55pt;width:132.4pt;height:33.5pt;z-index:251658240" stroked="f">
            <v:fill r:id="rId8" o:title="2020-12-sigla-me" recolor="t" rotate="t" type="frame"/>
            <o:lock v:ext="edit" aspectratio="t"/>
          </v:rect>
        </w:pict>
      </w:r>
      <w:r w:rsidR="00763467" w:rsidRPr="0089393F">
        <w:rPr>
          <w:rFonts w:ascii="Times New Roman" w:hAnsi="Times New Roman" w:cs="Times New Roman"/>
          <w:b/>
          <w:bCs/>
          <w:noProof/>
          <w:color w:val="FFFFFF"/>
          <w:sz w:val="20"/>
          <w:szCs w:val="20"/>
          <w:lang w:eastAsia="ro-RO"/>
        </w:rPr>
        <w:drawing>
          <wp:anchor distT="0" distB="0" distL="114300" distR="114300" simplePos="0" relativeHeight="251659264" behindDoc="0" locked="0" layoutInCell="1" allowOverlap="1">
            <wp:simplePos x="0" y="0"/>
            <wp:positionH relativeFrom="column">
              <wp:posOffset>32385</wp:posOffset>
            </wp:positionH>
            <wp:positionV relativeFrom="paragraph">
              <wp:posOffset>-253365</wp:posOffset>
            </wp:positionV>
            <wp:extent cx="1790700" cy="409575"/>
            <wp:effectExtent l="19050" t="0" r="0" b="0"/>
            <wp:wrapNone/>
            <wp:docPr id="7" name="Imagine 7"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19-11-isjmm"/>
                    <pic:cNvPicPr>
                      <a:picLocks noChangeAspect="1" noChangeArrowheads="1"/>
                    </pic:cNvPicPr>
                  </pic:nvPicPr>
                  <pic:blipFill>
                    <a:blip r:embed="rId9" cstate="print"/>
                    <a:srcRect/>
                    <a:stretch>
                      <a:fillRect/>
                    </a:stretch>
                  </pic:blipFill>
                  <pic:spPr bwMode="auto">
                    <a:xfrm>
                      <a:off x="0" y="0"/>
                      <a:ext cx="1790700" cy="409575"/>
                    </a:xfrm>
                    <a:prstGeom prst="rect">
                      <a:avLst/>
                    </a:prstGeom>
                    <a:noFill/>
                    <a:ln w="9525">
                      <a:noFill/>
                      <a:miter lim="800000"/>
                      <a:headEnd/>
                      <a:tailEnd/>
                    </a:ln>
                  </pic:spPr>
                </pic:pic>
              </a:graphicData>
            </a:graphic>
          </wp:anchor>
        </w:drawing>
      </w:r>
      <w:r w:rsidR="00793598" w:rsidRPr="0089393F">
        <w:rPr>
          <w:rFonts w:ascii="Times New Roman" w:hAnsi="Times New Roman" w:cs="Times New Roman"/>
          <w:b/>
          <w:bCs/>
          <w:color w:val="FFFFFF"/>
          <w:sz w:val="20"/>
          <w:szCs w:val="20"/>
        </w:rPr>
        <w:t>w</w:t>
      </w:r>
      <w:r w:rsidR="009A0366" w:rsidRPr="0089393F">
        <w:rPr>
          <w:rFonts w:ascii="Times New Roman" w:hAnsi="Times New Roman" w:cs="Times New Roman"/>
          <w:b/>
          <w:bCs/>
          <w:color w:val="FFFFFF"/>
          <w:sz w:val="20"/>
          <w:szCs w:val="20"/>
        </w:rPr>
        <w:t>a</w:t>
      </w:r>
      <w:r w:rsidR="009A0366" w:rsidRPr="0089393F">
        <w:rPr>
          <w:rStyle w:val="Referinnotdesubsol"/>
          <w:rFonts w:ascii="Times New Roman" w:hAnsi="Times New Roman" w:cs="Times New Roman"/>
          <w:b/>
          <w:bCs/>
          <w:color w:val="FFFFFF"/>
          <w:sz w:val="20"/>
          <w:szCs w:val="20"/>
        </w:rPr>
        <w:footnoteReference w:id="1"/>
      </w:r>
    </w:p>
    <w:p w:rsidR="009A0366" w:rsidRPr="0089393F" w:rsidRDefault="009A0366" w:rsidP="009A0366">
      <w:pPr>
        <w:spacing w:after="0" w:line="240" w:lineRule="auto"/>
        <w:jc w:val="center"/>
        <w:rPr>
          <w:rFonts w:ascii="Times New Roman" w:hAnsi="Times New Roman" w:cs="Times New Roman"/>
          <w:b/>
          <w:bCs/>
          <w:sz w:val="20"/>
          <w:szCs w:val="20"/>
        </w:rPr>
      </w:pPr>
    </w:p>
    <w:p w:rsidR="00406453" w:rsidRPr="0089393F" w:rsidRDefault="00406453" w:rsidP="00406453">
      <w:pPr>
        <w:spacing w:after="0" w:line="240" w:lineRule="auto"/>
        <w:jc w:val="right"/>
        <w:rPr>
          <w:rFonts w:ascii="Times New Roman" w:hAnsi="Times New Roman" w:cs="Times New Roman"/>
          <w:bCs/>
          <w:i/>
          <w:color w:val="000000"/>
          <w:sz w:val="20"/>
          <w:szCs w:val="20"/>
        </w:rPr>
      </w:pPr>
      <w:r w:rsidRPr="0089393F">
        <w:rPr>
          <w:rFonts w:ascii="Times New Roman" w:hAnsi="Times New Roman" w:cs="Times New Roman"/>
          <w:bCs/>
          <w:i/>
          <w:color w:val="000000"/>
          <w:sz w:val="20"/>
          <w:szCs w:val="20"/>
        </w:rPr>
        <w:t>Anexa 6 la Metodologie</w:t>
      </w:r>
    </w:p>
    <w:p w:rsidR="00406453" w:rsidRPr="0089393F" w:rsidRDefault="00406453" w:rsidP="00406453">
      <w:pPr>
        <w:spacing w:after="0" w:line="240" w:lineRule="auto"/>
        <w:jc w:val="both"/>
        <w:rPr>
          <w:rFonts w:ascii="Times New Roman" w:hAnsi="Times New Roman" w:cs="Times New Roman"/>
          <w:b/>
          <w:bCs/>
          <w:color w:val="000000"/>
          <w:sz w:val="20"/>
          <w:szCs w:val="20"/>
        </w:rPr>
      </w:pPr>
    </w:p>
    <w:p w:rsidR="001A6151" w:rsidRPr="0089393F" w:rsidRDefault="001A6151" w:rsidP="001A6151">
      <w:pPr>
        <w:widowControl w:val="0"/>
        <w:autoSpaceDE w:val="0"/>
        <w:autoSpaceDN w:val="0"/>
        <w:adjustRightInd w:val="0"/>
        <w:ind w:right="-53"/>
        <w:jc w:val="center"/>
        <w:rPr>
          <w:rFonts w:cs="Times New Roman"/>
          <w:b/>
          <w:bCs/>
          <w:color w:val="000000"/>
          <w:sz w:val="24"/>
          <w:szCs w:val="24"/>
        </w:rPr>
      </w:pPr>
      <w:r w:rsidRPr="0089393F">
        <w:rPr>
          <w:rFonts w:cs="Times New Roman"/>
          <w:b/>
          <w:bCs/>
          <w:spacing w:val="1"/>
          <w:position w:val="-1"/>
          <w:sz w:val="24"/>
          <w:szCs w:val="24"/>
        </w:rPr>
        <w:t>Fi</w:t>
      </w:r>
      <w:r w:rsidR="0089393F" w:rsidRPr="0089393F">
        <w:rPr>
          <w:rFonts w:cs="Times New Roman"/>
          <w:b/>
          <w:bCs/>
          <w:spacing w:val="1"/>
          <w:position w:val="-1"/>
          <w:sz w:val="24"/>
          <w:szCs w:val="24"/>
        </w:rPr>
        <w:t>ș</w:t>
      </w:r>
      <w:r w:rsidRPr="0089393F">
        <w:rPr>
          <w:rFonts w:cs="Times New Roman"/>
          <w:b/>
          <w:bCs/>
          <w:spacing w:val="1"/>
          <w:position w:val="-1"/>
          <w:sz w:val="24"/>
          <w:szCs w:val="24"/>
        </w:rPr>
        <w:t>a sintetică de (auto)evaluare pentru cadrele didactice din învă</w:t>
      </w:r>
      <w:r w:rsidR="0089393F" w:rsidRPr="0089393F">
        <w:rPr>
          <w:rFonts w:cs="Times New Roman"/>
          <w:b/>
          <w:bCs/>
          <w:spacing w:val="1"/>
          <w:position w:val="-1"/>
          <w:sz w:val="24"/>
          <w:szCs w:val="24"/>
        </w:rPr>
        <w:t>ț</w:t>
      </w:r>
      <w:r w:rsidRPr="0089393F">
        <w:rPr>
          <w:rFonts w:cs="Times New Roman"/>
          <w:b/>
          <w:bCs/>
          <w:spacing w:val="1"/>
          <w:position w:val="-1"/>
          <w:sz w:val="24"/>
          <w:szCs w:val="24"/>
        </w:rPr>
        <w:t>ământul gimnazial, liceal, profesional, postliceal-2021</w:t>
      </w:r>
    </w:p>
    <w:p w:rsidR="00763467" w:rsidRPr="0089393F" w:rsidRDefault="00763467" w:rsidP="00763467">
      <w:pPr>
        <w:widowControl w:val="0"/>
        <w:autoSpaceDE w:val="0"/>
        <w:autoSpaceDN w:val="0"/>
        <w:adjustRightInd w:val="0"/>
        <w:spacing w:after="0"/>
        <w:ind w:right="-51"/>
        <w:jc w:val="center"/>
        <w:rPr>
          <w:rFonts w:ascii="Times New Roman" w:hAnsi="Times New Roman" w:cs="Times New Roman"/>
          <w:b/>
          <w:bCs/>
          <w:color w:val="FF0000"/>
          <w:sz w:val="20"/>
          <w:szCs w:val="20"/>
        </w:rPr>
      </w:pPr>
      <w:bookmarkStart w:id="0" w:name="_GoBack"/>
      <w:bookmarkEnd w:id="0"/>
    </w:p>
    <w:tbl>
      <w:tblPr>
        <w:tblStyle w:val="GrilTabel"/>
        <w:tblW w:w="0" w:type="auto"/>
        <w:tblInd w:w="250"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4253"/>
        <w:gridCol w:w="5953"/>
      </w:tblGrid>
      <w:tr w:rsidR="00037701" w:rsidRPr="0089393F" w:rsidTr="003D7AE8">
        <w:tc>
          <w:tcPr>
            <w:tcW w:w="42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Categoria</w:t>
            </w:r>
          </w:p>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(domeniu, disciplină sau specializare)</w:t>
            </w:r>
          </w:p>
        </w:tc>
        <w:tc>
          <w:tcPr>
            <w:tcW w:w="5953" w:type="dxa"/>
          </w:tcPr>
          <w:p w:rsidR="0071119A" w:rsidRPr="0089393F" w:rsidRDefault="0071119A" w:rsidP="0071119A">
            <w:pPr>
              <w:widowControl w:val="0"/>
              <w:autoSpaceDE w:val="0"/>
              <w:autoSpaceDN w:val="0"/>
              <w:adjustRightInd w:val="0"/>
              <w:ind w:right="-51"/>
              <w:jc w:val="center"/>
              <w:rPr>
                <w:rFonts w:ascii="Times New Roman" w:hAnsi="Times New Roman" w:cs="Times New Roman"/>
                <w:b/>
                <w:bCs/>
                <w:color w:val="000000"/>
                <w:sz w:val="20"/>
                <w:szCs w:val="24"/>
              </w:rPr>
            </w:pPr>
            <w:r w:rsidRPr="0089393F">
              <w:rPr>
                <w:rFonts w:ascii="Times New Roman" w:hAnsi="Times New Roman" w:cs="Times New Roman"/>
                <w:b/>
                <w:bCs/>
                <w:color w:val="000000"/>
                <w:sz w:val="20"/>
                <w:szCs w:val="24"/>
              </w:rPr>
              <w:t>TEHNOLOGII,  EDUCAȚIE TEHNOLOGICĂ,  MAIȘTRI INSTRUCTORI</w:t>
            </w:r>
          </w:p>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rsidTr="003D7AE8">
        <w:tc>
          <w:tcPr>
            <w:tcW w:w="42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 xml:space="preserve">Unitatea </w:t>
            </w:r>
            <w:r w:rsidR="0089393F" w:rsidRPr="0089393F">
              <w:rPr>
                <w:rFonts w:ascii="Times New Roman" w:hAnsi="Times New Roman" w:cs="Times New Roman"/>
                <w:b/>
                <w:bCs/>
                <w:color w:val="000000"/>
                <w:sz w:val="20"/>
                <w:szCs w:val="20"/>
              </w:rPr>
              <w:t>ș</w:t>
            </w:r>
            <w:r w:rsidRPr="0089393F">
              <w:rPr>
                <w:rFonts w:ascii="Times New Roman" w:hAnsi="Times New Roman" w:cs="Times New Roman"/>
                <w:b/>
                <w:bCs/>
                <w:color w:val="000000"/>
                <w:sz w:val="20"/>
                <w:szCs w:val="20"/>
              </w:rPr>
              <w:t>colară</w:t>
            </w:r>
          </w:p>
        </w:tc>
        <w:tc>
          <w:tcPr>
            <w:tcW w:w="59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rsidTr="003D7AE8">
        <w:tc>
          <w:tcPr>
            <w:tcW w:w="42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 xml:space="preserve">Numele </w:t>
            </w:r>
            <w:r w:rsidR="0089393F" w:rsidRPr="0089393F">
              <w:rPr>
                <w:rFonts w:ascii="Times New Roman" w:hAnsi="Times New Roman" w:cs="Times New Roman"/>
                <w:b/>
                <w:bCs/>
                <w:color w:val="000000"/>
                <w:sz w:val="20"/>
                <w:szCs w:val="20"/>
              </w:rPr>
              <w:t>ș</w:t>
            </w:r>
            <w:r w:rsidRPr="0089393F">
              <w:rPr>
                <w:rFonts w:ascii="Times New Roman" w:hAnsi="Times New Roman" w:cs="Times New Roman"/>
                <w:b/>
                <w:bCs/>
                <w:color w:val="000000"/>
                <w:sz w:val="20"/>
                <w:szCs w:val="20"/>
              </w:rPr>
              <w:t>i prenumele complet al candidatului</w:t>
            </w:r>
          </w:p>
        </w:tc>
        <w:tc>
          <w:tcPr>
            <w:tcW w:w="59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rsidR="003D7AE8" w:rsidRPr="0089393F" w:rsidRDefault="003D7A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rsidTr="003D7AE8">
        <w:tc>
          <w:tcPr>
            <w:tcW w:w="42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Func</w:t>
            </w:r>
            <w:r w:rsidR="0089393F" w:rsidRPr="0089393F">
              <w:rPr>
                <w:rFonts w:ascii="Times New Roman" w:hAnsi="Times New Roman" w:cs="Times New Roman"/>
                <w:b/>
                <w:bCs/>
                <w:color w:val="000000"/>
                <w:sz w:val="20"/>
                <w:szCs w:val="20"/>
              </w:rPr>
              <w:t>ț</w:t>
            </w:r>
            <w:r w:rsidRPr="0089393F">
              <w:rPr>
                <w:rFonts w:ascii="Times New Roman" w:hAnsi="Times New Roman" w:cs="Times New Roman"/>
                <w:b/>
                <w:bCs/>
                <w:color w:val="000000"/>
                <w:sz w:val="20"/>
                <w:szCs w:val="20"/>
              </w:rPr>
              <w:t>ia</w:t>
            </w:r>
          </w:p>
        </w:tc>
        <w:tc>
          <w:tcPr>
            <w:tcW w:w="59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rsidTr="003D7AE8">
        <w:tc>
          <w:tcPr>
            <w:tcW w:w="42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Ani vechime în învă</w:t>
            </w:r>
            <w:r w:rsidR="0089393F" w:rsidRPr="0089393F">
              <w:rPr>
                <w:rFonts w:ascii="Times New Roman" w:hAnsi="Times New Roman" w:cs="Times New Roman"/>
                <w:b/>
                <w:bCs/>
                <w:color w:val="000000"/>
                <w:sz w:val="20"/>
                <w:szCs w:val="20"/>
              </w:rPr>
              <w:t>ț</w:t>
            </w:r>
            <w:r w:rsidRPr="0089393F">
              <w:rPr>
                <w:rFonts w:ascii="Times New Roman" w:hAnsi="Times New Roman" w:cs="Times New Roman"/>
                <w:b/>
                <w:bCs/>
                <w:color w:val="000000"/>
                <w:sz w:val="20"/>
                <w:szCs w:val="20"/>
              </w:rPr>
              <w:t>ământ</w:t>
            </w:r>
          </w:p>
        </w:tc>
        <w:tc>
          <w:tcPr>
            <w:tcW w:w="5953" w:type="dxa"/>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rsidTr="003D7AE8">
        <w:tc>
          <w:tcPr>
            <w:tcW w:w="4253" w:type="dxa"/>
            <w:tcBorders>
              <w:bottom w:val="single" w:sz="2" w:space="0" w:color="000000" w:themeColor="text1"/>
            </w:tcBorders>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Gradul didactic</w:t>
            </w:r>
          </w:p>
        </w:tc>
        <w:tc>
          <w:tcPr>
            <w:tcW w:w="5953" w:type="dxa"/>
            <w:tcBorders>
              <w:bottom w:val="single" w:sz="2" w:space="0" w:color="000000" w:themeColor="text1"/>
            </w:tcBorders>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rsidTr="003D7AE8">
        <w:tc>
          <w:tcPr>
            <w:tcW w:w="4253" w:type="dxa"/>
            <w:tcBorders>
              <w:top w:val="single" w:sz="2" w:space="0" w:color="000000" w:themeColor="text1"/>
              <w:bottom w:val="single" w:sz="2" w:space="0" w:color="000000" w:themeColor="text1"/>
            </w:tcBorders>
            <w:shd w:val="clear" w:color="auto" w:fill="FFFFCC"/>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Total punctaj autoevaluare</w:t>
            </w:r>
          </w:p>
        </w:tc>
        <w:tc>
          <w:tcPr>
            <w:tcW w:w="5953" w:type="dxa"/>
            <w:tcBorders>
              <w:top w:val="single" w:sz="2" w:space="0" w:color="000000" w:themeColor="text1"/>
              <w:bottom w:val="single" w:sz="2" w:space="0" w:color="000000" w:themeColor="text1"/>
            </w:tcBorders>
            <w:shd w:val="clear" w:color="auto" w:fill="FFFFCC"/>
          </w:tcPr>
          <w:p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___, ___ puncte</w:t>
            </w:r>
          </w:p>
        </w:tc>
      </w:tr>
      <w:tr w:rsidR="00037701" w:rsidRPr="0089393F" w:rsidTr="003D7AE8">
        <w:tc>
          <w:tcPr>
            <w:tcW w:w="4253" w:type="dxa"/>
            <w:tcBorders>
              <w:top w:val="single" w:sz="2" w:space="0" w:color="000000" w:themeColor="text1"/>
            </w:tcBorders>
          </w:tcPr>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Total punctaj acordat de consiliul consultativ</w:t>
            </w:r>
          </w:p>
        </w:tc>
        <w:tc>
          <w:tcPr>
            <w:tcW w:w="5953" w:type="dxa"/>
            <w:tcBorders>
              <w:top w:val="single" w:sz="2" w:space="0" w:color="000000" w:themeColor="text1"/>
            </w:tcBorders>
          </w:tcPr>
          <w:p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p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___, ___ puncte</w:t>
            </w:r>
          </w:p>
        </w:tc>
      </w:tr>
    </w:tbl>
    <w:p w:rsidR="00037701" w:rsidRPr="0089393F" w:rsidRDefault="00037701" w:rsidP="00037701">
      <w:pPr>
        <w:spacing w:after="0" w:line="240" w:lineRule="auto"/>
        <w:jc w:val="center"/>
        <w:rPr>
          <w:rFonts w:ascii="Times New Roman" w:hAnsi="Times New Roman" w:cs="Times New Roman"/>
          <w:b/>
          <w:bCs/>
          <w:color w:val="FF0000"/>
          <w:sz w:val="20"/>
          <w:szCs w:val="20"/>
        </w:rPr>
      </w:pPr>
    </w:p>
    <w:p w:rsidR="0089393F" w:rsidRPr="0089393F" w:rsidRDefault="00037701" w:rsidP="0089393F">
      <w:pPr>
        <w:spacing w:after="0" w:line="240" w:lineRule="auto"/>
        <w:jc w:val="center"/>
        <w:rPr>
          <w:rFonts w:ascii="Times New Roman" w:hAnsi="Times New Roman" w:cs="Times New Roman"/>
          <w:b/>
          <w:bCs/>
          <w:color w:val="FF0000"/>
          <w:sz w:val="18"/>
          <w:szCs w:val="20"/>
        </w:rPr>
      </w:pPr>
      <w:r w:rsidRPr="0089393F">
        <w:rPr>
          <w:rFonts w:ascii="Times New Roman" w:hAnsi="Times New Roman" w:cs="Times New Roman"/>
          <w:b/>
          <w:bCs/>
          <w:color w:val="FF0000"/>
          <w:sz w:val="18"/>
          <w:szCs w:val="20"/>
        </w:rPr>
        <w:t>NU SE PUNCTEAZĂ ACTIVITĂŢI FĂRĂ DOCUMENTE DOVEDITOARE!!!</w:t>
      </w:r>
    </w:p>
    <w:p w:rsidR="00D1764F" w:rsidRPr="0089393F" w:rsidRDefault="00D1764F" w:rsidP="009A0366">
      <w:pPr>
        <w:widowControl w:val="0"/>
        <w:autoSpaceDE w:val="0"/>
        <w:autoSpaceDN w:val="0"/>
        <w:adjustRightInd w:val="0"/>
        <w:spacing w:after="0" w:line="240" w:lineRule="auto"/>
        <w:rPr>
          <w:rFonts w:ascii="Times New Roman" w:hAnsi="Times New Roman" w:cs="Times New Roman"/>
          <w:color w:val="000000"/>
          <w:sz w:val="20"/>
          <w:szCs w:val="20"/>
        </w:rPr>
      </w:pPr>
    </w:p>
    <w:tbl>
      <w:tblPr>
        <w:tblW w:w="10179" w:type="dxa"/>
        <w:jc w:val="center"/>
        <w:tblLayout w:type="fixed"/>
        <w:tblCellMar>
          <w:left w:w="0" w:type="dxa"/>
          <w:right w:w="0" w:type="dxa"/>
        </w:tblCellMar>
        <w:tblLook w:val="0000" w:firstRow="0" w:lastRow="0" w:firstColumn="0" w:lastColumn="0" w:noHBand="0" w:noVBand="0"/>
      </w:tblPr>
      <w:tblGrid>
        <w:gridCol w:w="363"/>
        <w:gridCol w:w="474"/>
        <w:gridCol w:w="5202"/>
        <w:gridCol w:w="709"/>
        <w:gridCol w:w="905"/>
        <w:gridCol w:w="839"/>
        <w:gridCol w:w="808"/>
        <w:gridCol w:w="879"/>
      </w:tblGrid>
      <w:tr w:rsidR="00C04168" w:rsidRPr="0089393F" w:rsidTr="003A3D3A">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89393F" w:rsidRDefault="00C04168" w:rsidP="00FF40C4">
            <w:pPr>
              <w:widowControl w:val="0"/>
              <w:autoSpaceDE w:val="0"/>
              <w:autoSpaceDN w:val="0"/>
              <w:adjustRightInd w:val="0"/>
              <w:spacing w:after="0" w:line="240" w:lineRule="auto"/>
              <w:ind w:left="57" w:firstLine="23"/>
              <w:rPr>
                <w:rFonts w:ascii="Times New Roman" w:hAnsi="Times New Roman" w:cs="Times New Roman"/>
                <w:b/>
                <w:sz w:val="16"/>
                <w:szCs w:val="16"/>
              </w:rPr>
            </w:pPr>
            <w:r w:rsidRPr="0089393F">
              <w:rPr>
                <w:rFonts w:ascii="Times New Roman" w:hAnsi="Times New Roman" w:cs="Times New Roman"/>
                <w:b/>
                <w:spacing w:val="-1"/>
                <w:sz w:val="16"/>
                <w:szCs w:val="16"/>
              </w:rPr>
              <w:t>N</w:t>
            </w:r>
            <w:r w:rsidRPr="0089393F">
              <w:rPr>
                <w:rFonts w:ascii="Times New Roman" w:hAnsi="Times New Roman" w:cs="Times New Roman"/>
                <w:b/>
                <w:spacing w:val="1"/>
                <w:sz w:val="16"/>
                <w:szCs w:val="16"/>
              </w:rPr>
              <w:t>r</w:t>
            </w:r>
            <w:r w:rsidRPr="0089393F">
              <w:rPr>
                <w:rFonts w:ascii="Times New Roman" w:hAnsi="Times New Roman" w:cs="Times New Roman"/>
                <w:b/>
                <w:sz w:val="16"/>
                <w:szCs w:val="16"/>
              </w:rPr>
              <w:t xml:space="preserve">. </w:t>
            </w:r>
            <w:r w:rsidRPr="0089393F">
              <w:rPr>
                <w:rFonts w:ascii="Times New Roman" w:hAnsi="Times New Roman" w:cs="Times New Roman"/>
                <w:b/>
                <w:spacing w:val="-1"/>
                <w:sz w:val="16"/>
                <w:szCs w:val="16"/>
              </w:rPr>
              <w:t>c</w:t>
            </w:r>
            <w:r w:rsidRPr="0089393F">
              <w:rPr>
                <w:rFonts w:ascii="Times New Roman" w:hAnsi="Times New Roman" w:cs="Times New Roman"/>
                <w:b/>
                <w:spacing w:val="1"/>
                <w:sz w:val="16"/>
                <w:szCs w:val="16"/>
              </w:rPr>
              <w:t>rt</w:t>
            </w:r>
            <w:r w:rsidRPr="0089393F">
              <w:rPr>
                <w:rFonts w:ascii="Times New Roman" w:hAnsi="Times New Roman" w:cs="Times New Roman"/>
                <w:b/>
                <w:sz w:val="16"/>
                <w:szCs w:val="16"/>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89393F" w:rsidRDefault="00C04168" w:rsidP="009A0366">
            <w:pPr>
              <w:widowControl w:val="0"/>
              <w:autoSpaceDE w:val="0"/>
              <w:autoSpaceDN w:val="0"/>
              <w:adjustRightInd w:val="0"/>
              <w:spacing w:after="0" w:line="240" w:lineRule="auto"/>
              <w:ind w:left="1886"/>
              <w:rPr>
                <w:rFonts w:ascii="Times New Roman" w:hAnsi="Times New Roman" w:cs="Times New Roman"/>
                <w:b/>
                <w:sz w:val="20"/>
                <w:szCs w:val="20"/>
              </w:rPr>
            </w:pPr>
            <w:r w:rsidRPr="0089393F">
              <w:rPr>
                <w:rFonts w:ascii="Times New Roman" w:hAnsi="Times New Roman" w:cs="Times New Roman"/>
                <w:b/>
                <w:spacing w:val="-1"/>
                <w:sz w:val="20"/>
                <w:szCs w:val="20"/>
              </w:rPr>
              <w:t>C</w:t>
            </w:r>
            <w:r w:rsidRPr="0089393F">
              <w:rPr>
                <w:rFonts w:ascii="Times New Roman" w:hAnsi="Times New Roman" w:cs="Times New Roman"/>
                <w:b/>
                <w:spacing w:val="1"/>
                <w:sz w:val="20"/>
                <w:szCs w:val="20"/>
              </w:rPr>
              <w:t>ri</w:t>
            </w:r>
            <w:r w:rsidRPr="0089393F">
              <w:rPr>
                <w:rFonts w:ascii="Times New Roman" w:hAnsi="Times New Roman" w:cs="Times New Roman"/>
                <w:b/>
                <w:spacing w:val="-1"/>
                <w:sz w:val="20"/>
                <w:szCs w:val="20"/>
              </w:rPr>
              <w:t>t</w:t>
            </w:r>
            <w:r w:rsidRPr="0089393F">
              <w:rPr>
                <w:rFonts w:ascii="Times New Roman" w:hAnsi="Times New Roman" w:cs="Times New Roman"/>
                <w:b/>
                <w:sz w:val="20"/>
                <w:szCs w:val="20"/>
              </w:rPr>
              <w:t>e</w:t>
            </w:r>
            <w:r w:rsidRPr="0089393F">
              <w:rPr>
                <w:rFonts w:ascii="Times New Roman" w:hAnsi="Times New Roman" w:cs="Times New Roman"/>
                <w:b/>
                <w:spacing w:val="-1"/>
                <w:sz w:val="20"/>
                <w:szCs w:val="20"/>
              </w:rPr>
              <w:t>r</w:t>
            </w:r>
            <w:r w:rsidRPr="0089393F">
              <w:rPr>
                <w:rFonts w:ascii="Times New Roman" w:hAnsi="Times New Roman" w:cs="Times New Roman"/>
                <w:b/>
                <w:spacing w:val="1"/>
                <w:sz w:val="20"/>
                <w:szCs w:val="20"/>
              </w:rPr>
              <w:t>i</w:t>
            </w:r>
            <w:r w:rsidRPr="0089393F">
              <w:rPr>
                <w:rFonts w:ascii="Times New Roman" w:hAnsi="Times New Roman" w:cs="Times New Roman"/>
                <w:b/>
                <w:spacing w:val="-1"/>
                <w:sz w:val="20"/>
                <w:szCs w:val="20"/>
              </w:rPr>
              <w:t>i</w:t>
            </w:r>
            <w:r w:rsidRPr="0089393F">
              <w:rPr>
                <w:rFonts w:ascii="Times New Roman" w:hAnsi="Times New Roman" w:cs="Times New Roman"/>
                <w:b/>
                <w:spacing w:val="1"/>
                <w:sz w:val="20"/>
                <w:szCs w:val="20"/>
              </w:rPr>
              <w:t>l</w:t>
            </w:r>
            <w:r w:rsidRPr="0089393F">
              <w:rPr>
                <w:rFonts w:ascii="Times New Roman" w:hAnsi="Times New Roman" w:cs="Times New Roman"/>
                <w:b/>
                <w:sz w:val="20"/>
                <w:szCs w:val="20"/>
              </w:rPr>
              <w:t xml:space="preserve">e </w:t>
            </w:r>
            <w:r w:rsidRPr="0089393F">
              <w:rPr>
                <w:rFonts w:ascii="Times New Roman" w:hAnsi="Times New Roman" w:cs="Times New Roman"/>
                <w:b/>
                <w:spacing w:val="-2"/>
                <w:sz w:val="20"/>
                <w:szCs w:val="20"/>
              </w:rPr>
              <w:t>g</w:t>
            </w:r>
            <w:r w:rsidRPr="0089393F">
              <w:rPr>
                <w:rFonts w:ascii="Times New Roman" w:hAnsi="Times New Roman" w:cs="Times New Roman"/>
                <w:b/>
                <w:sz w:val="20"/>
                <w:szCs w:val="20"/>
              </w:rPr>
              <w:t>en</w:t>
            </w:r>
            <w:r w:rsidRPr="0089393F">
              <w:rPr>
                <w:rFonts w:ascii="Times New Roman" w:hAnsi="Times New Roman" w:cs="Times New Roman"/>
                <w:b/>
                <w:spacing w:val="-2"/>
                <w:sz w:val="20"/>
                <w:szCs w:val="20"/>
              </w:rPr>
              <w:t>e</w:t>
            </w:r>
            <w:r w:rsidRPr="0089393F">
              <w:rPr>
                <w:rFonts w:ascii="Times New Roman" w:hAnsi="Times New Roman" w:cs="Times New Roman"/>
                <w:b/>
                <w:spacing w:val="1"/>
                <w:sz w:val="20"/>
                <w:szCs w:val="20"/>
              </w:rPr>
              <w:t>r</w:t>
            </w:r>
            <w:r w:rsidRPr="0089393F">
              <w:rPr>
                <w:rFonts w:ascii="Times New Roman" w:hAnsi="Times New Roman" w:cs="Times New Roman"/>
                <w:b/>
                <w:sz w:val="20"/>
                <w:szCs w:val="20"/>
              </w:rPr>
              <w:t>a</w:t>
            </w:r>
            <w:r w:rsidRPr="0089393F">
              <w:rPr>
                <w:rFonts w:ascii="Times New Roman" w:hAnsi="Times New Roman" w:cs="Times New Roman"/>
                <w:b/>
                <w:spacing w:val="-1"/>
                <w:sz w:val="20"/>
                <w:szCs w:val="20"/>
              </w:rPr>
              <w:t>l</w:t>
            </w:r>
            <w:r w:rsidRPr="0089393F">
              <w:rPr>
                <w:rFonts w:ascii="Times New Roman" w:hAnsi="Times New Roman" w:cs="Times New Roman"/>
                <w:b/>
                <w:spacing w:val="1"/>
                <w:sz w:val="20"/>
                <w:szCs w:val="20"/>
              </w:rPr>
              <w:t>e</w:t>
            </w:r>
            <w:r w:rsidRPr="0089393F">
              <w:rPr>
                <w:rFonts w:ascii="Times New Roman" w:hAnsi="Times New Roman" w:cs="Times New Roman"/>
                <w:b/>
                <w:sz w:val="20"/>
                <w:szCs w:val="20"/>
              </w:rPr>
              <w:t>/sub</w:t>
            </w:r>
            <w:r w:rsidRPr="0089393F">
              <w:rPr>
                <w:rFonts w:ascii="Times New Roman" w:hAnsi="Times New Roman" w:cs="Times New Roman"/>
                <w:b/>
                <w:spacing w:val="-2"/>
                <w:sz w:val="20"/>
                <w:szCs w:val="20"/>
              </w:rPr>
              <w:t>c</w:t>
            </w:r>
            <w:r w:rsidRPr="0089393F">
              <w:rPr>
                <w:rFonts w:ascii="Times New Roman" w:hAnsi="Times New Roman" w:cs="Times New Roman"/>
                <w:b/>
                <w:spacing w:val="1"/>
                <w:sz w:val="20"/>
                <w:szCs w:val="20"/>
              </w:rPr>
              <w:t>r</w:t>
            </w:r>
            <w:r w:rsidRPr="0089393F">
              <w:rPr>
                <w:rFonts w:ascii="Times New Roman" w:hAnsi="Times New Roman" w:cs="Times New Roman"/>
                <w:b/>
                <w:spacing w:val="-1"/>
                <w:sz w:val="20"/>
                <w:szCs w:val="20"/>
              </w:rPr>
              <w:t>i</w:t>
            </w:r>
            <w:r w:rsidRPr="0089393F">
              <w:rPr>
                <w:rFonts w:ascii="Times New Roman" w:hAnsi="Times New Roman" w:cs="Times New Roman"/>
                <w:b/>
                <w:spacing w:val="1"/>
                <w:sz w:val="20"/>
                <w:szCs w:val="20"/>
              </w:rPr>
              <w:t>t</w:t>
            </w:r>
            <w:r w:rsidRPr="0089393F">
              <w:rPr>
                <w:rFonts w:ascii="Times New Roman" w:hAnsi="Times New Roman" w:cs="Times New Roman"/>
                <w:b/>
                <w:spacing w:val="-2"/>
                <w:sz w:val="20"/>
                <w:szCs w:val="20"/>
              </w:rPr>
              <w:t>e</w:t>
            </w:r>
            <w:r w:rsidRPr="0089393F">
              <w:rPr>
                <w:rFonts w:ascii="Times New Roman" w:hAnsi="Times New Roman" w:cs="Times New Roman"/>
                <w:b/>
                <w:spacing w:val="1"/>
                <w:sz w:val="20"/>
                <w:szCs w:val="20"/>
              </w:rPr>
              <w:t>r</w:t>
            </w:r>
            <w:r w:rsidRPr="0089393F">
              <w:rPr>
                <w:rFonts w:ascii="Times New Roman" w:hAnsi="Times New Roman" w:cs="Times New Roman"/>
                <w:b/>
                <w:spacing w:val="-1"/>
                <w:sz w:val="20"/>
                <w:szCs w:val="20"/>
              </w:rPr>
              <w:t>i</w:t>
            </w:r>
            <w:r w:rsidRPr="0089393F">
              <w:rPr>
                <w:rFonts w:ascii="Times New Roman" w:hAnsi="Times New Roman" w:cs="Times New Roman"/>
                <w:b/>
                <w:sz w:val="20"/>
                <w:szCs w:val="20"/>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89393F" w:rsidRDefault="00C04168" w:rsidP="008502EC">
            <w:pPr>
              <w:widowControl w:val="0"/>
              <w:autoSpaceDE w:val="0"/>
              <w:autoSpaceDN w:val="0"/>
              <w:adjustRightInd w:val="0"/>
              <w:spacing w:after="0" w:line="240" w:lineRule="auto"/>
              <w:ind w:left="57"/>
              <w:rPr>
                <w:rFonts w:ascii="Times New Roman" w:hAnsi="Times New Roman" w:cs="Times New Roman"/>
                <w:b/>
                <w:sz w:val="16"/>
                <w:szCs w:val="16"/>
              </w:rPr>
            </w:pPr>
            <w:r w:rsidRPr="0089393F">
              <w:rPr>
                <w:rFonts w:ascii="Times New Roman" w:hAnsi="Times New Roman" w:cs="Times New Roman"/>
                <w:b/>
                <w:sz w:val="16"/>
                <w:szCs w:val="16"/>
              </w:rPr>
              <w:t>Punc</w:t>
            </w:r>
            <w:r w:rsidRPr="0089393F">
              <w:rPr>
                <w:rFonts w:ascii="Times New Roman" w:hAnsi="Times New Roman" w:cs="Times New Roman"/>
                <w:b/>
                <w:spacing w:val="1"/>
                <w:sz w:val="16"/>
                <w:szCs w:val="16"/>
              </w:rPr>
              <w:t>t</w:t>
            </w:r>
            <w:r w:rsidRPr="0089393F">
              <w:rPr>
                <w:rFonts w:ascii="Times New Roman" w:hAnsi="Times New Roman" w:cs="Times New Roman"/>
                <w:b/>
                <w:spacing w:val="-2"/>
                <w:sz w:val="16"/>
                <w:szCs w:val="16"/>
              </w:rPr>
              <w:t>a</w:t>
            </w:r>
            <w:r w:rsidRPr="0089393F">
              <w:rPr>
                <w:rFonts w:ascii="Times New Roman" w:hAnsi="Times New Roman" w:cs="Times New Roman"/>
                <w:b/>
                <w:sz w:val="16"/>
                <w:szCs w:val="16"/>
              </w:rPr>
              <w:t xml:space="preserve">j </w:t>
            </w:r>
            <w:r w:rsidRPr="0089393F">
              <w:rPr>
                <w:rFonts w:ascii="Times New Roman" w:hAnsi="Times New Roman" w:cs="Times New Roman"/>
                <w:b/>
                <w:spacing w:val="-4"/>
                <w:sz w:val="16"/>
                <w:szCs w:val="16"/>
              </w:rPr>
              <w:t>m</w:t>
            </w:r>
            <w:r w:rsidRPr="0089393F">
              <w:rPr>
                <w:rFonts w:ascii="Times New Roman" w:hAnsi="Times New Roman" w:cs="Times New Roman"/>
                <w:b/>
                <w:sz w:val="16"/>
                <w:szCs w:val="16"/>
              </w:rPr>
              <w:t>ax</w:t>
            </w:r>
            <w:r w:rsidRPr="0089393F">
              <w:rPr>
                <w:rFonts w:ascii="Times New Roman" w:hAnsi="Times New Roman" w:cs="Times New Roman"/>
                <w:b/>
                <w:spacing w:val="4"/>
                <w:sz w:val="16"/>
                <w:szCs w:val="16"/>
              </w:rPr>
              <w:t>i</w:t>
            </w:r>
            <w:r w:rsidRPr="0089393F">
              <w:rPr>
                <w:rFonts w:ascii="Times New Roman" w:hAnsi="Times New Roman" w:cs="Times New Roman"/>
                <w:b/>
                <w:sz w:val="16"/>
                <w:szCs w:val="16"/>
              </w:rPr>
              <w:t>m</w:t>
            </w:r>
          </w:p>
        </w:tc>
        <w:tc>
          <w:tcPr>
            <w:tcW w:w="90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302FD" w:rsidRPr="0089393F" w:rsidRDefault="00C04168" w:rsidP="008502EC">
            <w:pPr>
              <w:widowControl w:val="0"/>
              <w:autoSpaceDE w:val="0"/>
              <w:autoSpaceDN w:val="0"/>
              <w:adjustRightInd w:val="0"/>
              <w:spacing w:after="0" w:line="240" w:lineRule="auto"/>
              <w:ind w:left="57"/>
              <w:rPr>
                <w:rFonts w:ascii="Times New Roman" w:hAnsi="Times New Roman" w:cs="Times New Roman"/>
                <w:b/>
                <w:sz w:val="16"/>
                <w:szCs w:val="16"/>
              </w:rPr>
            </w:pPr>
            <w:r w:rsidRPr="0089393F">
              <w:rPr>
                <w:rFonts w:ascii="Times New Roman" w:hAnsi="Times New Roman" w:cs="Times New Roman"/>
                <w:b/>
                <w:sz w:val="16"/>
                <w:szCs w:val="16"/>
              </w:rPr>
              <w:t>Punc</w:t>
            </w:r>
            <w:r w:rsidRPr="0089393F">
              <w:rPr>
                <w:rFonts w:ascii="Times New Roman" w:hAnsi="Times New Roman" w:cs="Times New Roman"/>
                <w:b/>
                <w:spacing w:val="1"/>
                <w:sz w:val="16"/>
                <w:szCs w:val="16"/>
              </w:rPr>
              <w:t>t</w:t>
            </w:r>
            <w:r w:rsidRPr="0089393F">
              <w:rPr>
                <w:rFonts w:ascii="Times New Roman" w:hAnsi="Times New Roman" w:cs="Times New Roman"/>
                <w:b/>
                <w:spacing w:val="-2"/>
                <w:sz w:val="16"/>
                <w:szCs w:val="16"/>
              </w:rPr>
              <w:t>a</w:t>
            </w:r>
            <w:r w:rsidRPr="0089393F">
              <w:rPr>
                <w:rFonts w:ascii="Times New Roman" w:hAnsi="Times New Roman" w:cs="Times New Roman"/>
                <w:b/>
                <w:sz w:val="16"/>
                <w:szCs w:val="16"/>
              </w:rPr>
              <w:t>j au</w:t>
            </w:r>
            <w:r w:rsidRPr="0089393F">
              <w:rPr>
                <w:rFonts w:ascii="Times New Roman" w:hAnsi="Times New Roman" w:cs="Times New Roman"/>
                <w:b/>
                <w:spacing w:val="1"/>
                <w:sz w:val="16"/>
                <w:szCs w:val="16"/>
              </w:rPr>
              <w:t>t</w:t>
            </w:r>
            <w:r w:rsidRPr="0089393F">
              <w:rPr>
                <w:rFonts w:ascii="Times New Roman" w:hAnsi="Times New Roman" w:cs="Times New Roman"/>
                <w:b/>
                <w:sz w:val="16"/>
                <w:szCs w:val="16"/>
              </w:rPr>
              <w:t>o</w:t>
            </w:r>
          </w:p>
          <w:p w:rsidR="00C04168" w:rsidRPr="0089393F" w:rsidRDefault="00C04168" w:rsidP="008502EC">
            <w:pPr>
              <w:widowControl w:val="0"/>
              <w:autoSpaceDE w:val="0"/>
              <w:autoSpaceDN w:val="0"/>
              <w:adjustRightInd w:val="0"/>
              <w:spacing w:after="0" w:line="240" w:lineRule="auto"/>
              <w:ind w:left="57"/>
              <w:rPr>
                <w:rFonts w:ascii="Times New Roman" w:hAnsi="Times New Roman" w:cs="Times New Roman"/>
                <w:b/>
                <w:sz w:val="16"/>
                <w:szCs w:val="16"/>
              </w:rPr>
            </w:pPr>
            <w:r w:rsidRPr="0089393F">
              <w:rPr>
                <w:rFonts w:ascii="Times New Roman" w:hAnsi="Times New Roman" w:cs="Times New Roman"/>
                <w:b/>
                <w:sz w:val="16"/>
                <w:szCs w:val="16"/>
              </w:rPr>
              <w:t>e</w:t>
            </w:r>
            <w:r w:rsidRPr="0089393F">
              <w:rPr>
                <w:rFonts w:ascii="Times New Roman" w:hAnsi="Times New Roman" w:cs="Times New Roman"/>
                <w:b/>
                <w:spacing w:val="-2"/>
                <w:sz w:val="16"/>
                <w:szCs w:val="16"/>
              </w:rPr>
              <w:t>v</w:t>
            </w:r>
            <w:r w:rsidRPr="0089393F">
              <w:rPr>
                <w:rFonts w:ascii="Times New Roman" w:hAnsi="Times New Roman" w:cs="Times New Roman"/>
                <w:b/>
                <w:sz w:val="16"/>
                <w:szCs w:val="16"/>
              </w:rPr>
              <w:t>a</w:t>
            </w:r>
            <w:r w:rsidRPr="0089393F">
              <w:rPr>
                <w:rFonts w:ascii="Times New Roman" w:hAnsi="Times New Roman" w:cs="Times New Roman"/>
                <w:b/>
                <w:spacing w:val="-1"/>
                <w:sz w:val="16"/>
                <w:szCs w:val="16"/>
              </w:rPr>
              <w:t>l</w:t>
            </w:r>
            <w:r w:rsidRPr="0089393F">
              <w:rPr>
                <w:rFonts w:ascii="Times New Roman" w:hAnsi="Times New Roman" w:cs="Times New Roman"/>
                <w:b/>
                <w:sz w:val="16"/>
                <w:szCs w:val="16"/>
              </w:rPr>
              <w:t>ua</w:t>
            </w:r>
            <w:r w:rsidRPr="0089393F">
              <w:rPr>
                <w:rFonts w:ascii="Times New Roman" w:hAnsi="Times New Roman" w:cs="Times New Roman"/>
                <w:b/>
                <w:spacing w:val="1"/>
                <w:sz w:val="16"/>
                <w:szCs w:val="16"/>
              </w:rPr>
              <w:t>r</w:t>
            </w:r>
            <w:r w:rsidRPr="0089393F">
              <w:rPr>
                <w:rFonts w:ascii="Times New Roman" w:hAnsi="Times New Roman" w:cs="Times New Roman"/>
                <w:b/>
                <w:sz w:val="16"/>
                <w:szCs w:val="16"/>
              </w:rPr>
              <w:t>e</w:t>
            </w:r>
          </w:p>
        </w:tc>
        <w:tc>
          <w:tcPr>
            <w:tcW w:w="83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89393F" w:rsidRDefault="00C04168" w:rsidP="008502EC">
            <w:pPr>
              <w:widowControl w:val="0"/>
              <w:autoSpaceDE w:val="0"/>
              <w:autoSpaceDN w:val="0"/>
              <w:adjustRightInd w:val="0"/>
              <w:spacing w:after="0" w:line="240" w:lineRule="auto"/>
              <w:ind w:left="102"/>
              <w:rPr>
                <w:rFonts w:ascii="Times New Roman" w:hAnsi="Times New Roman" w:cs="Times New Roman"/>
                <w:b/>
                <w:sz w:val="16"/>
                <w:szCs w:val="16"/>
              </w:rPr>
            </w:pPr>
            <w:r w:rsidRPr="0089393F">
              <w:rPr>
                <w:rFonts w:ascii="Times New Roman" w:hAnsi="Times New Roman" w:cs="Times New Roman"/>
                <w:b/>
                <w:sz w:val="16"/>
                <w:szCs w:val="16"/>
              </w:rPr>
              <w:t>Punc</w:t>
            </w:r>
            <w:r w:rsidRPr="0089393F">
              <w:rPr>
                <w:rFonts w:ascii="Times New Roman" w:hAnsi="Times New Roman" w:cs="Times New Roman"/>
                <w:b/>
                <w:spacing w:val="1"/>
                <w:sz w:val="16"/>
                <w:szCs w:val="16"/>
              </w:rPr>
              <w:t>t</w:t>
            </w:r>
            <w:r w:rsidRPr="0089393F">
              <w:rPr>
                <w:rFonts w:ascii="Times New Roman" w:hAnsi="Times New Roman" w:cs="Times New Roman"/>
                <w:b/>
                <w:spacing w:val="-2"/>
                <w:sz w:val="16"/>
                <w:szCs w:val="16"/>
              </w:rPr>
              <w:t>a</w:t>
            </w:r>
            <w:r w:rsidRPr="0089393F">
              <w:rPr>
                <w:rFonts w:ascii="Times New Roman" w:hAnsi="Times New Roman" w:cs="Times New Roman"/>
                <w:b/>
                <w:sz w:val="16"/>
                <w:szCs w:val="16"/>
              </w:rPr>
              <w:t>j e</w:t>
            </w:r>
            <w:r w:rsidRPr="0089393F">
              <w:rPr>
                <w:rFonts w:ascii="Times New Roman" w:hAnsi="Times New Roman" w:cs="Times New Roman"/>
                <w:b/>
                <w:spacing w:val="-2"/>
                <w:sz w:val="16"/>
                <w:szCs w:val="16"/>
              </w:rPr>
              <w:t>v</w:t>
            </w:r>
            <w:r w:rsidRPr="0089393F">
              <w:rPr>
                <w:rFonts w:ascii="Times New Roman" w:hAnsi="Times New Roman" w:cs="Times New Roman"/>
                <w:b/>
                <w:sz w:val="16"/>
                <w:szCs w:val="16"/>
              </w:rPr>
              <w:t>a</w:t>
            </w:r>
            <w:r w:rsidRPr="0089393F">
              <w:rPr>
                <w:rFonts w:ascii="Times New Roman" w:hAnsi="Times New Roman" w:cs="Times New Roman"/>
                <w:b/>
                <w:spacing w:val="1"/>
                <w:sz w:val="16"/>
                <w:szCs w:val="16"/>
              </w:rPr>
              <w:t>l</w:t>
            </w:r>
            <w:r w:rsidRPr="0089393F">
              <w:rPr>
                <w:rFonts w:ascii="Times New Roman" w:hAnsi="Times New Roman" w:cs="Times New Roman"/>
                <w:b/>
                <w:sz w:val="16"/>
                <w:szCs w:val="16"/>
              </w:rPr>
              <w:t>ua</w:t>
            </w:r>
            <w:r w:rsidRPr="0089393F">
              <w:rPr>
                <w:rFonts w:ascii="Times New Roman" w:hAnsi="Times New Roman" w:cs="Times New Roman"/>
                <w:b/>
                <w:spacing w:val="-1"/>
                <w:sz w:val="16"/>
                <w:szCs w:val="16"/>
              </w:rPr>
              <w:t>r</w:t>
            </w:r>
            <w:r w:rsidRPr="0089393F">
              <w:rPr>
                <w:rFonts w:ascii="Times New Roman" w:hAnsi="Times New Roman" w:cs="Times New Roman"/>
                <w:b/>
                <w:sz w:val="16"/>
                <w:szCs w:val="16"/>
              </w:rPr>
              <w:t>e consiliu consulta</w:t>
            </w:r>
            <w:r w:rsidR="00C302FD" w:rsidRPr="0089393F">
              <w:rPr>
                <w:rFonts w:ascii="Times New Roman" w:hAnsi="Times New Roman" w:cs="Times New Roman"/>
                <w:b/>
                <w:sz w:val="16"/>
                <w:szCs w:val="16"/>
              </w:rPr>
              <w:t>-</w:t>
            </w:r>
            <w:r w:rsidRPr="0089393F">
              <w:rPr>
                <w:rFonts w:ascii="Times New Roman" w:hAnsi="Times New Roman" w:cs="Times New Roman"/>
                <w:b/>
                <w:sz w:val="16"/>
                <w:szCs w:val="16"/>
              </w:rPr>
              <w:t>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89393F" w:rsidRDefault="00C04168" w:rsidP="008502EC">
            <w:pPr>
              <w:widowControl w:val="0"/>
              <w:autoSpaceDE w:val="0"/>
              <w:autoSpaceDN w:val="0"/>
              <w:adjustRightInd w:val="0"/>
              <w:spacing w:after="0" w:line="240" w:lineRule="auto"/>
              <w:ind w:left="102"/>
              <w:rPr>
                <w:rFonts w:ascii="Times New Roman" w:hAnsi="Times New Roman" w:cs="Times New Roman"/>
                <w:b/>
                <w:sz w:val="16"/>
                <w:szCs w:val="16"/>
              </w:rPr>
            </w:pPr>
            <w:r w:rsidRPr="0089393F">
              <w:rPr>
                <w:rFonts w:ascii="Times New Roman" w:hAnsi="Times New Roman" w:cs="Times New Roman"/>
                <w:b/>
                <w:sz w:val="16"/>
                <w:szCs w:val="16"/>
              </w:rPr>
              <w:t>Punctaj comisia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89393F" w:rsidRDefault="00C04168" w:rsidP="008502EC">
            <w:pPr>
              <w:widowControl w:val="0"/>
              <w:autoSpaceDE w:val="0"/>
              <w:autoSpaceDN w:val="0"/>
              <w:adjustRightInd w:val="0"/>
              <w:spacing w:after="0" w:line="240" w:lineRule="auto"/>
              <w:ind w:left="102"/>
              <w:rPr>
                <w:rFonts w:ascii="Times New Roman" w:hAnsi="Times New Roman" w:cs="Times New Roman"/>
                <w:b/>
                <w:sz w:val="16"/>
                <w:szCs w:val="16"/>
              </w:rPr>
            </w:pPr>
            <w:r w:rsidRPr="0089393F">
              <w:rPr>
                <w:rFonts w:ascii="Times New Roman" w:hAnsi="Times New Roman" w:cs="Times New Roman"/>
                <w:b/>
                <w:sz w:val="16"/>
                <w:szCs w:val="16"/>
              </w:rPr>
              <w:t>Punctaj comisia de contesta</w:t>
            </w:r>
            <w:r w:rsidR="0089393F" w:rsidRPr="0089393F">
              <w:rPr>
                <w:rFonts w:ascii="Times New Roman" w:hAnsi="Times New Roman" w:cs="Times New Roman"/>
                <w:b/>
                <w:sz w:val="16"/>
                <w:szCs w:val="16"/>
              </w:rPr>
              <w:t>ț</w:t>
            </w:r>
            <w:r w:rsidRPr="0089393F">
              <w:rPr>
                <w:rFonts w:ascii="Times New Roman" w:hAnsi="Times New Roman" w:cs="Times New Roman"/>
                <w:b/>
                <w:sz w:val="16"/>
                <w:szCs w:val="16"/>
              </w:rPr>
              <w:t>ii</w:t>
            </w:r>
          </w:p>
        </w:tc>
      </w:tr>
      <w:tr w:rsidR="00C04168" w:rsidRPr="0089393F" w:rsidTr="003A3D3A">
        <w:trPr>
          <w:jc w:val="center"/>
        </w:trPr>
        <w:tc>
          <w:tcPr>
            <w:tcW w:w="363" w:type="dxa"/>
            <w:vMerge w:val="restart"/>
            <w:tcBorders>
              <w:top w:val="single" w:sz="4" w:space="0" w:color="000000"/>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C04168" w:rsidRPr="0089393F"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pacing w:val="-1"/>
                <w:sz w:val="20"/>
                <w:szCs w:val="20"/>
              </w:rPr>
              <w:t>C</w:t>
            </w:r>
            <w:r w:rsidRPr="0089393F">
              <w:rPr>
                <w:rFonts w:ascii="Times New Roman" w:hAnsi="Times New Roman" w:cs="Times New Roman"/>
                <w:b/>
                <w:bCs/>
                <w:sz w:val="20"/>
                <w:szCs w:val="20"/>
              </w:rPr>
              <w:t>r</w:t>
            </w:r>
            <w:r w:rsidRPr="0089393F">
              <w:rPr>
                <w:rFonts w:ascii="Times New Roman" w:hAnsi="Times New Roman" w:cs="Times New Roman"/>
                <w:b/>
                <w:bCs/>
                <w:spacing w:val="1"/>
                <w:sz w:val="20"/>
                <w:szCs w:val="20"/>
              </w:rPr>
              <w:t>it</w:t>
            </w:r>
            <w:r w:rsidRPr="0089393F">
              <w:rPr>
                <w:rFonts w:ascii="Times New Roman" w:hAnsi="Times New Roman" w:cs="Times New Roman"/>
                <w:b/>
                <w:bCs/>
                <w:spacing w:val="-2"/>
                <w:sz w:val="20"/>
                <w:szCs w:val="20"/>
              </w:rPr>
              <w:t>e</w:t>
            </w:r>
            <w:r w:rsidRPr="0089393F">
              <w:rPr>
                <w:rFonts w:ascii="Times New Roman" w:hAnsi="Times New Roman" w:cs="Times New Roman"/>
                <w:b/>
                <w:bCs/>
                <w:sz w:val="20"/>
                <w:szCs w:val="20"/>
              </w:rPr>
              <w:t>r</w:t>
            </w:r>
            <w:r w:rsidRPr="0089393F">
              <w:rPr>
                <w:rFonts w:ascii="Times New Roman" w:hAnsi="Times New Roman" w:cs="Times New Roman"/>
                <w:b/>
                <w:bCs/>
                <w:spacing w:val="1"/>
                <w:sz w:val="20"/>
                <w:szCs w:val="20"/>
              </w:rPr>
              <w:t>i</w:t>
            </w:r>
            <w:r w:rsidRPr="0089393F">
              <w:rPr>
                <w:rFonts w:ascii="Times New Roman" w:hAnsi="Times New Roman" w:cs="Times New Roman"/>
                <w:b/>
                <w:bCs/>
                <w:spacing w:val="-3"/>
                <w:sz w:val="20"/>
                <w:szCs w:val="20"/>
              </w:rPr>
              <w:t>u</w:t>
            </w:r>
            <w:r w:rsidRPr="0089393F">
              <w:rPr>
                <w:rFonts w:ascii="Times New Roman" w:hAnsi="Times New Roman" w:cs="Times New Roman"/>
                <w:b/>
                <w:bCs/>
                <w:sz w:val="20"/>
                <w:szCs w:val="20"/>
              </w:rPr>
              <w:t>l a</w:t>
            </w:r>
            <w:r w:rsidRPr="0089393F">
              <w:rPr>
                <w:rFonts w:ascii="Times New Roman" w:hAnsi="Times New Roman" w:cs="Times New Roman"/>
                <w:b/>
                <w:bCs/>
                <w:spacing w:val="-2"/>
                <w:sz w:val="20"/>
                <w:szCs w:val="20"/>
              </w:rPr>
              <w:t>c</w:t>
            </w:r>
            <w:r w:rsidRPr="0089393F">
              <w:rPr>
                <w:rFonts w:ascii="Times New Roman" w:hAnsi="Times New Roman" w:cs="Times New Roman"/>
                <w:b/>
                <w:bCs/>
                <w:spacing w:val="1"/>
                <w:sz w:val="20"/>
                <w:szCs w:val="20"/>
              </w:rPr>
              <w:t>t</w:t>
            </w:r>
            <w:r w:rsidRPr="0089393F">
              <w:rPr>
                <w:rFonts w:ascii="Times New Roman" w:hAnsi="Times New Roman" w:cs="Times New Roman"/>
                <w:b/>
                <w:bCs/>
                <w:spacing w:val="-1"/>
                <w:sz w:val="20"/>
                <w:szCs w:val="20"/>
              </w:rPr>
              <w:t>i</w:t>
            </w:r>
            <w:r w:rsidRPr="0089393F">
              <w:rPr>
                <w:rFonts w:ascii="Times New Roman" w:hAnsi="Times New Roman" w:cs="Times New Roman"/>
                <w:b/>
                <w:bCs/>
                <w:sz w:val="20"/>
                <w:szCs w:val="20"/>
              </w:rPr>
              <w:t>v</w:t>
            </w:r>
            <w:r w:rsidRPr="0089393F">
              <w:rPr>
                <w:rFonts w:ascii="Times New Roman" w:hAnsi="Times New Roman" w:cs="Times New Roman"/>
                <w:b/>
                <w:bCs/>
                <w:spacing w:val="-1"/>
                <w:sz w:val="20"/>
                <w:szCs w:val="20"/>
              </w:rPr>
              <w:t>i</w:t>
            </w:r>
            <w:r w:rsidRPr="0089393F">
              <w:rPr>
                <w:rFonts w:ascii="Times New Roman" w:hAnsi="Times New Roman" w:cs="Times New Roman"/>
                <w:b/>
                <w:bCs/>
                <w:spacing w:val="1"/>
                <w:sz w:val="20"/>
                <w:szCs w:val="20"/>
              </w:rPr>
              <w:t>t</w:t>
            </w:r>
            <w:r w:rsidRPr="0089393F">
              <w:rPr>
                <w:rFonts w:ascii="Times New Roman" w:hAnsi="Times New Roman" w:cs="Times New Roman"/>
                <w:b/>
                <w:bCs/>
                <w:sz w:val="20"/>
                <w:szCs w:val="20"/>
              </w:rPr>
              <w:t>ă</w:t>
            </w:r>
            <w:r w:rsidR="0089393F" w:rsidRPr="0089393F">
              <w:rPr>
                <w:rFonts w:ascii="Times New Roman" w:hAnsi="Times New Roman" w:cs="Times New Roman"/>
                <w:b/>
                <w:bCs/>
                <w:spacing w:val="-2"/>
                <w:sz w:val="20"/>
                <w:szCs w:val="20"/>
              </w:rPr>
              <w:t>ț</w:t>
            </w:r>
            <w:r w:rsidRPr="0089393F">
              <w:rPr>
                <w:rFonts w:ascii="Times New Roman" w:hAnsi="Times New Roman" w:cs="Times New Roman"/>
                <w:b/>
                <w:bCs/>
                <w:spacing w:val="1"/>
                <w:sz w:val="20"/>
                <w:szCs w:val="20"/>
              </w:rPr>
              <w:t>il</w:t>
            </w:r>
            <w:r w:rsidRPr="0089393F">
              <w:rPr>
                <w:rFonts w:ascii="Times New Roman" w:hAnsi="Times New Roman" w:cs="Times New Roman"/>
                <w:b/>
                <w:bCs/>
                <w:spacing w:val="-2"/>
                <w:sz w:val="20"/>
                <w:szCs w:val="20"/>
              </w:rPr>
              <w:t>o</w:t>
            </w:r>
            <w:r w:rsidRPr="0089393F">
              <w:rPr>
                <w:rFonts w:ascii="Times New Roman" w:hAnsi="Times New Roman" w:cs="Times New Roman"/>
                <w:b/>
                <w:bCs/>
                <w:sz w:val="20"/>
                <w:szCs w:val="20"/>
              </w:rPr>
              <w:t>r c</w:t>
            </w:r>
            <w:r w:rsidRPr="0089393F">
              <w:rPr>
                <w:rFonts w:ascii="Times New Roman" w:hAnsi="Times New Roman" w:cs="Times New Roman"/>
                <w:b/>
                <w:bCs/>
                <w:spacing w:val="-2"/>
                <w:sz w:val="20"/>
                <w:szCs w:val="20"/>
              </w:rPr>
              <w:t>om</w:t>
            </w:r>
            <w:r w:rsidRPr="0089393F">
              <w:rPr>
                <w:rFonts w:ascii="Times New Roman" w:hAnsi="Times New Roman" w:cs="Times New Roman"/>
                <w:b/>
                <w:bCs/>
                <w:sz w:val="20"/>
                <w:szCs w:val="20"/>
              </w:rPr>
              <w:t>pl</w:t>
            </w:r>
            <w:r w:rsidRPr="0089393F">
              <w:rPr>
                <w:rFonts w:ascii="Times New Roman" w:hAnsi="Times New Roman" w:cs="Times New Roman"/>
                <w:b/>
                <w:bCs/>
                <w:spacing w:val="1"/>
                <w:sz w:val="20"/>
                <w:szCs w:val="20"/>
              </w:rPr>
              <w:t>e</w:t>
            </w:r>
            <w:r w:rsidRPr="0089393F">
              <w:rPr>
                <w:rFonts w:ascii="Times New Roman" w:hAnsi="Times New Roman" w:cs="Times New Roman"/>
                <w:b/>
                <w:bCs/>
                <w:spacing w:val="-2"/>
                <w:sz w:val="20"/>
                <w:szCs w:val="20"/>
              </w:rPr>
              <w:t>x</w:t>
            </w:r>
            <w:r w:rsidRPr="0089393F">
              <w:rPr>
                <w:rFonts w:ascii="Times New Roman" w:hAnsi="Times New Roman" w:cs="Times New Roman"/>
                <w:b/>
                <w:bCs/>
                <w:sz w:val="20"/>
                <w:szCs w:val="20"/>
              </w:rPr>
              <w:t>e cu v</w:t>
            </w:r>
            <w:r w:rsidRPr="0089393F">
              <w:rPr>
                <w:rFonts w:ascii="Times New Roman" w:hAnsi="Times New Roman" w:cs="Times New Roman"/>
                <w:b/>
                <w:bCs/>
                <w:spacing w:val="-3"/>
                <w:sz w:val="20"/>
                <w:szCs w:val="20"/>
              </w:rPr>
              <w:t>a</w:t>
            </w:r>
            <w:r w:rsidRPr="0089393F">
              <w:rPr>
                <w:rFonts w:ascii="Times New Roman" w:hAnsi="Times New Roman" w:cs="Times New Roman"/>
                <w:b/>
                <w:bCs/>
                <w:spacing w:val="1"/>
                <w:sz w:val="20"/>
                <w:szCs w:val="20"/>
              </w:rPr>
              <w:t>l</w:t>
            </w:r>
            <w:r w:rsidRPr="0089393F">
              <w:rPr>
                <w:rFonts w:ascii="Times New Roman" w:hAnsi="Times New Roman" w:cs="Times New Roman"/>
                <w:b/>
                <w:bCs/>
                <w:sz w:val="20"/>
                <w:szCs w:val="20"/>
              </w:rPr>
              <w:t>oa</w:t>
            </w:r>
            <w:r w:rsidRPr="0089393F">
              <w:rPr>
                <w:rFonts w:ascii="Times New Roman" w:hAnsi="Times New Roman" w:cs="Times New Roman"/>
                <w:b/>
                <w:bCs/>
                <w:spacing w:val="-2"/>
                <w:sz w:val="20"/>
                <w:szCs w:val="20"/>
              </w:rPr>
              <w:t>r</w:t>
            </w:r>
            <w:r w:rsidRPr="0089393F">
              <w:rPr>
                <w:rFonts w:ascii="Times New Roman" w:hAnsi="Times New Roman" w:cs="Times New Roman"/>
                <w:b/>
                <w:bCs/>
                <w:sz w:val="20"/>
                <w:szCs w:val="20"/>
              </w:rPr>
              <w:t xml:space="preserve">e </w:t>
            </w:r>
            <w:r w:rsidRPr="0089393F">
              <w:rPr>
                <w:rFonts w:ascii="Times New Roman" w:hAnsi="Times New Roman" w:cs="Times New Roman"/>
                <w:b/>
                <w:bCs/>
                <w:spacing w:val="1"/>
                <w:sz w:val="20"/>
                <w:szCs w:val="20"/>
              </w:rPr>
              <w:t>i</w:t>
            </w:r>
            <w:r w:rsidRPr="0089393F">
              <w:rPr>
                <w:rFonts w:ascii="Times New Roman" w:hAnsi="Times New Roman" w:cs="Times New Roman"/>
                <w:b/>
                <w:bCs/>
                <w:spacing w:val="-3"/>
                <w:sz w:val="20"/>
                <w:szCs w:val="20"/>
              </w:rPr>
              <w:t>n</w:t>
            </w:r>
            <w:r w:rsidRPr="0089393F">
              <w:rPr>
                <w:rFonts w:ascii="Times New Roman" w:hAnsi="Times New Roman" w:cs="Times New Roman"/>
                <w:b/>
                <w:bCs/>
                <w:sz w:val="20"/>
                <w:szCs w:val="20"/>
              </w:rPr>
              <w:t>s</w:t>
            </w:r>
            <w:r w:rsidRPr="0089393F">
              <w:rPr>
                <w:rFonts w:ascii="Times New Roman" w:hAnsi="Times New Roman" w:cs="Times New Roman"/>
                <w:b/>
                <w:bCs/>
                <w:spacing w:val="1"/>
                <w:sz w:val="20"/>
                <w:szCs w:val="20"/>
              </w:rPr>
              <w:t>t</w:t>
            </w:r>
            <w:r w:rsidRPr="0089393F">
              <w:rPr>
                <w:rFonts w:ascii="Times New Roman" w:hAnsi="Times New Roman" w:cs="Times New Roman"/>
                <w:b/>
                <w:bCs/>
                <w:sz w:val="20"/>
                <w:szCs w:val="20"/>
              </w:rPr>
              <w:t>r</w:t>
            </w:r>
            <w:r w:rsidRPr="0089393F">
              <w:rPr>
                <w:rFonts w:ascii="Times New Roman" w:hAnsi="Times New Roman" w:cs="Times New Roman"/>
                <w:b/>
                <w:bCs/>
                <w:spacing w:val="-2"/>
                <w:sz w:val="20"/>
                <w:szCs w:val="20"/>
              </w:rPr>
              <w:t>u</w:t>
            </w:r>
            <w:r w:rsidRPr="0089393F">
              <w:rPr>
                <w:rFonts w:ascii="Times New Roman" w:hAnsi="Times New Roman" w:cs="Times New Roman"/>
                <w:b/>
                <w:bCs/>
                <w:sz w:val="20"/>
                <w:szCs w:val="20"/>
              </w:rPr>
              <w:t>c</w:t>
            </w:r>
            <w:r w:rsidRPr="0089393F">
              <w:rPr>
                <w:rFonts w:ascii="Times New Roman" w:hAnsi="Times New Roman" w:cs="Times New Roman"/>
                <w:b/>
                <w:bCs/>
                <w:spacing w:val="-1"/>
                <w:sz w:val="20"/>
                <w:szCs w:val="20"/>
              </w:rPr>
              <w:t>ti</w:t>
            </w:r>
            <w:r w:rsidRPr="0089393F">
              <w:rPr>
                <w:rFonts w:ascii="Times New Roman" w:hAnsi="Times New Roman" w:cs="Times New Roman"/>
                <w:b/>
                <w:bCs/>
                <w:spacing w:val="4"/>
                <w:sz w:val="20"/>
                <w:szCs w:val="20"/>
              </w:rPr>
              <w:t>v</w:t>
            </w:r>
            <w:r w:rsidRPr="0089393F">
              <w:rPr>
                <w:rFonts w:ascii="Times New Roman" w:hAnsi="Times New Roman" w:cs="Times New Roman"/>
                <w:b/>
                <w:bCs/>
                <w:spacing w:val="1"/>
                <w:sz w:val="20"/>
                <w:szCs w:val="20"/>
              </w:rPr>
              <w:t>-</w:t>
            </w:r>
            <w:r w:rsidRPr="0089393F">
              <w:rPr>
                <w:rFonts w:ascii="Times New Roman" w:hAnsi="Times New Roman" w:cs="Times New Roman"/>
                <w:b/>
                <w:bCs/>
                <w:sz w:val="20"/>
                <w:szCs w:val="20"/>
              </w:rPr>
              <w:t>educ</w:t>
            </w:r>
            <w:r w:rsidRPr="0089393F">
              <w:rPr>
                <w:rFonts w:ascii="Times New Roman" w:hAnsi="Times New Roman" w:cs="Times New Roman"/>
                <w:b/>
                <w:bCs/>
                <w:spacing w:val="-2"/>
                <w:sz w:val="20"/>
                <w:szCs w:val="20"/>
              </w:rPr>
              <w:t>a</w:t>
            </w:r>
            <w:r w:rsidRPr="0089393F">
              <w:rPr>
                <w:rFonts w:ascii="Times New Roman" w:hAnsi="Times New Roman" w:cs="Times New Roman"/>
                <w:b/>
                <w:bCs/>
                <w:spacing w:val="1"/>
                <w:sz w:val="20"/>
                <w:szCs w:val="20"/>
              </w:rPr>
              <w:t>t</w:t>
            </w:r>
            <w:r w:rsidRPr="0089393F">
              <w:rPr>
                <w:rFonts w:ascii="Times New Roman" w:hAnsi="Times New Roman" w:cs="Times New Roman"/>
                <w:b/>
                <w:bCs/>
                <w:spacing w:val="-1"/>
                <w:sz w:val="20"/>
                <w:szCs w:val="20"/>
              </w:rPr>
              <w:t>i</w:t>
            </w:r>
            <w:r w:rsidRPr="0089393F">
              <w:rPr>
                <w:rFonts w:ascii="Times New Roman" w:hAnsi="Times New Roman" w:cs="Times New Roman"/>
                <w:b/>
                <w:bCs/>
                <w:sz w:val="20"/>
                <w:szCs w:val="20"/>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C04168" w:rsidRPr="0089393F"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z w:val="20"/>
                <w:szCs w:val="20"/>
              </w:rPr>
              <w:t>90</w:t>
            </w:r>
            <w:r w:rsidR="00F37CF3">
              <w:rPr>
                <w:rFonts w:ascii="Times New Roman" w:hAnsi="Times New Roman" w:cs="Times New Roman"/>
                <w:b/>
                <w:bCs/>
                <w:sz w:val="20"/>
                <w:szCs w:val="20"/>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1A7619">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lt</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d</w:t>
            </w:r>
            <w:r w:rsidRPr="0089393F">
              <w:rPr>
                <w:rFonts w:ascii="Times New Roman" w:hAnsi="Times New Roman" w:cs="Times New Roman"/>
                <w:spacing w:val="-2"/>
                <w:sz w:val="20"/>
                <w:szCs w:val="20"/>
              </w:rPr>
              <w:t>e</w:t>
            </w:r>
            <w:r w:rsidRPr="0089393F">
              <w:rPr>
                <w:rFonts w:ascii="Times New Roman" w:hAnsi="Times New Roman" w:cs="Times New Roman"/>
                <w:sz w:val="20"/>
                <w:szCs w:val="20"/>
              </w:rPr>
              <w:t>os</w:t>
            </w:r>
            <w:r w:rsidRPr="0089393F">
              <w:rPr>
                <w:rFonts w:ascii="Times New Roman" w:hAnsi="Times New Roman" w:cs="Times New Roman"/>
                <w:spacing w:val="1"/>
                <w:sz w:val="20"/>
                <w:szCs w:val="20"/>
              </w:rPr>
              <w:t>e</w:t>
            </w:r>
            <w:r w:rsidRPr="0089393F">
              <w:rPr>
                <w:rFonts w:ascii="Times New Roman" w:hAnsi="Times New Roman" w:cs="Times New Roman"/>
                <w:spacing w:val="-2"/>
                <w:sz w:val="20"/>
                <w:szCs w:val="20"/>
              </w:rPr>
              <w:t>b</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o</w:t>
            </w:r>
            <w:r w:rsidRPr="0089393F">
              <w:rPr>
                <w:rFonts w:ascii="Times New Roman" w:hAnsi="Times New Roman" w:cs="Times New Roman"/>
                <w:spacing w:val="-2"/>
                <w:sz w:val="20"/>
                <w:szCs w:val="20"/>
              </w:rPr>
              <w:t>b</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n</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 xml:space="preserve">n </w:t>
            </w:r>
            <w:r w:rsidRPr="0089393F">
              <w:rPr>
                <w:rFonts w:ascii="Times New Roman" w:hAnsi="Times New Roman" w:cs="Times New Roman"/>
                <w:spacing w:val="-2"/>
                <w:sz w:val="20"/>
                <w:szCs w:val="20"/>
              </w:rPr>
              <w:t>p</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g</w:t>
            </w:r>
            <w:r w:rsidRPr="0089393F">
              <w:rPr>
                <w:rFonts w:ascii="Times New Roman" w:hAnsi="Times New Roman" w:cs="Times New Roman"/>
                <w:sz w:val="20"/>
                <w:szCs w:val="20"/>
              </w:rPr>
              <w:t>ă</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ir</w:t>
            </w:r>
            <w:r w:rsidRPr="0089393F">
              <w:rPr>
                <w:rFonts w:ascii="Times New Roman" w:hAnsi="Times New Roman" w:cs="Times New Roman"/>
                <w:spacing w:val="-2"/>
                <w:sz w:val="20"/>
                <w:szCs w:val="20"/>
              </w:rPr>
              <w:t>e</w:t>
            </w:r>
            <w:r w:rsidRPr="0089393F">
              <w:rPr>
                <w:rFonts w:ascii="Times New Roman" w:hAnsi="Times New Roman" w:cs="Times New Roman"/>
                <w:sz w:val="20"/>
                <w:szCs w:val="20"/>
              </w:rPr>
              <w:t xml:space="preserve">a elevilor, </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ri</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li</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 p</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o</w:t>
            </w:r>
            <w:r w:rsidRPr="0089393F">
              <w:rPr>
                <w:rFonts w:ascii="Times New Roman" w:hAnsi="Times New Roman" w:cs="Times New Roman"/>
                <w:spacing w:val="-2"/>
                <w:sz w:val="20"/>
                <w:szCs w:val="20"/>
              </w:rPr>
              <w:t>g</w:t>
            </w:r>
            <w:r w:rsidRPr="0089393F">
              <w:rPr>
                <w:rFonts w:ascii="Times New Roman" w:hAnsi="Times New Roman" w:cs="Times New Roman"/>
                <w:spacing w:val="1"/>
                <w:sz w:val="20"/>
                <w:szCs w:val="20"/>
              </w:rPr>
              <w:t>r</w:t>
            </w:r>
            <w:r w:rsidRPr="0089393F">
              <w:rPr>
                <w:rFonts w:ascii="Times New Roman" w:hAnsi="Times New Roman" w:cs="Times New Roman"/>
                <w:spacing w:val="-2"/>
                <w:sz w:val="20"/>
                <w:szCs w:val="20"/>
              </w:rPr>
              <w:t>e</w:t>
            </w:r>
            <w:r w:rsidRPr="0089393F">
              <w:rPr>
                <w:rFonts w:ascii="Times New Roman" w:hAnsi="Times New Roman" w:cs="Times New Roman"/>
                <w:sz w:val="20"/>
                <w:szCs w:val="20"/>
              </w:rPr>
              <w:t xml:space="preserve">sul </w:t>
            </w:r>
            <w:r w:rsidRPr="0089393F">
              <w:rPr>
                <w:rFonts w:ascii="Times New Roman" w:hAnsi="Times New Roman" w:cs="Times New Roman"/>
                <w:spacing w:val="-2"/>
                <w:sz w:val="20"/>
                <w:szCs w:val="20"/>
              </w:rPr>
              <w:t>c</w:t>
            </w:r>
            <w:r w:rsidRPr="0089393F">
              <w:rPr>
                <w:rFonts w:ascii="Times New Roman" w:hAnsi="Times New Roman" w:cs="Times New Roman"/>
                <w:sz w:val="20"/>
                <w:szCs w:val="20"/>
              </w:rPr>
              <w:t>op</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o</w:t>
            </w:r>
            <w:r w:rsidRPr="0089393F">
              <w:rPr>
                <w:rFonts w:ascii="Times New Roman" w:hAnsi="Times New Roman" w:cs="Times New Roman"/>
                <w:sz w:val="20"/>
                <w:szCs w:val="20"/>
              </w:rPr>
              <w:t xml:space="preserve">r pe </w:t>
            </w:r>
            <w:r w:rsidRPr="0089393F">
              <w:rPr>
                <w:rFonts w:ascii="Times New Roman" w:hAnsi="Times New Roman" w:cs="Times New Roman"/>
                <w:spacing w:val="-2"/>
                <w:sz w:val="20"/>
                <w:szCs w:val="20"/>
              </w:rPr>
              <w:t>d</w:t>
            </w:r>
            <w:r w:rsidRPr="0089393F">
              <w:rPr>
                <w:rFonts w:ascii="Times New Roman" w:hAnsi="Times New Roman" w:cs="Times New Roman"/>
                <w:sz w:val="20"/>
                <w:szCs w:val="20"/>
              </w:rPr>
              <w:t>o</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en</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i de de</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vo</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g</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s</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r</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 Fi</w:t>
            </w:r>
            <w:r w:rsidR="0089393F" w:rsidRPr="0089393F">
              <w:rPr>
                <w:rFonts w:ascii="Times New Roman" w:hAnsi="Times New Roman" w:cs="Times New Roman"/>
                <w:spacing w:val="-1"/>
                <w:sz w:val="20"/>
                <w:szCs w:val="20"/>
              </w:rPr>
              <w:t>ș</w:t>
            </w:r>
            <w:r w:rsidRPr="0089393F">
              <w:rPr>
                <w:rFonts w:ascii="Times New Roman" w:hAnsi="Times New Roman" w:cs="Times New Roman"/>
                <w:sz w:val="20"/>
                <w:szCs w:val="20"/>
              </w:rPr>
              <w:t>a de ap</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 a </w:t>
            </w:r>
            <w:r w:rsidRPr="0089393F">
              <w:rPr>
                <w:rFonts w:ascii="Times New Roman" w:hAnsi="Times New Roman" w:cs="Times New Roman"/>
                <w:spacing w:val="-2"/>
                <w:sz w:val="20"/>
                <w:szCs w:val="20"/>
              </w:rPr>
              <w:t>p</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o</w:t>
            </w:r>
            <w:r w:rsidRPr="0089393F">
              <w:rPr>
                <w:rFonts w:ascii="Times New Roman" w:hAnsi="Times New Roman" w:cs="Times New Roman"/>
                <w:spacing w:val="-2"/>
                <w:sz w:val="20"/>
                <w:szCs w:val="20"/>
              </w:rPr>
              <w:t>g</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s</w:t>
            </w:r>
            <w:r w:rsidRPr="0089393F">
              <w:rPr>
                <w:rFonts w:ascii="Times New Roman" w:hAnsi="Times New Roman" w:cs="Times New Roman"/>
                <w:spacing w:val="-2"/>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u</w:t>
            </w:r>
            <w:r w:rsidRPr="0089393F">
              <w:rPr>
                <w:rFonts w:ascii="Times New Roman" w:hAnsi="Times New Roman" w:cs="Times New Roman"/>
                <w:sz w:val="20"/>
                <w:szCs w:val="20"/>
              </w:rPr>
              <w:t>i elevilor, ca o con</w:t>
            </w:r>
            <w:r w:rsidRPr="0089393F">
              <w:rPr>
                <w:rFonts w:ascii="Times New Roman" w:hAnsi="Times New Roman" w:cs="Times New Roman"/>
                <w:spacing w:val="-1"/>
                <w:sz w:val="20"/>
                <w:szCs w:val="20"/>
              </w:rPr>
              <w:t>f</w:t>
            </w:r>
            <w:r w:rsidRPr="0089393F">
              <w:rPr>
                <w:rFonts w:ascii="Times New Roman" w:hAnsi="Times New Roman" w:cs="Times New Roman"/>
                <w:spacing w:val="1"/>
                <w:sz w:val="20"/>
                <w:szCs w:val="20"/>
              </w:rPr>
              <w:t>ir</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 a pa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c</w:t>
            </w:r>
            <w:r w:rsidRPr="0089393F">
              <w:rPr>
                <w:rFonts w:ascii="Times New Roman" w:hAnsi="Times New Roman" w:cs="Times New Roman"/>
                <w:spacing w:val="-2"/>
                <w:sz w:val="20"/>
                <w:szCs w:val="20"/>
              </w:rPr>
              <w:t>u</w:t>
            </w:r>
            <w:r w:rsidRPr="0089393F">
              <w:rPr>
                <w:rFonts w:ascii="Times New Roman" w:hAnsi="Times New Roman" w:cs="Times New Roman"/>
                <w:spacing w:val="1"/>
                <w:sz w:val="20"/>
                <w:szCs w:val="20"/>
              </w:rPr>
              <w:t>r</w:t>
            </w:r>
            <w:r w:rsidRPr="0089393F">
              <w:rPr>
                <w:rFonts w:ascii="Times New Roman" w:hAnsi="Times New Roman" w:cs="Times New Roman"/>
                <w:spacing w:val="-2"/>
                <w:sz w:val="20"/>
                <w:szCs w:val="20"/>
              </w:rPr>
              <w:t>g</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i c</w:t>
            </w:r>
            <w:r w:rsidRPr="0089393F">
              <w:rPr>
                <w:rFonts w:ascii="Times New Roman" w:hAnsi="Times New Roman" w:cs="Times New Roman"/>
                <w:spacing w:val="-2"/>
                <w:sz w:val="20"/>
                <w:szCs w:val="20"/>
              </w:rPr>
              <w:t>o</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en</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0089393F" w:rsidRPr="0089393F">
              <w:rPr>
                <w:rFonts w:ascii="Times New Roman" w:hAnsi="Times New Roman" w:cs="Times New Roman"/>
                <w:spacing w:val="1"/>
                <w:sz w:val="20"/>
                <w:szCs w:val="20"/>
              </w:rPr>
              <w:t>ș</w:t>
            </w:r>
            <w:r w:rsidRPr="0089393F">
              <w:rPr>
                <w:rFonts w:ascii="Times New Roman" w:hAnsi="Times New Roman" w:cs="Times New Roman"/>
                <w:sz w:val="20"/>
                <w:szCs w:val="20"/>
              </w:rPr>
              <w:t xml:space="preserve">i cu </w:t>
            </w:r>
            <w:r w:rsidRPr="0089393F">
              <w:rPr>
                <w:rFonts w:ascii="Times New Roman" w:hAnsi="Times New Roman" w:cs="Times New Roman"/>
                <w:spacing w:val="-2"/>
                <w:sz w:val="20"/>
                <w:szCs w:val="20"/>
              </w:rPr>
              <w:t>c</w:t>
            </w:r>
            <w:r w:rsidRPr="0089393F">
              <w:rPr>
                <w:rFonts w:ascii="Times New Roman" w:hAnsi="Times New Roman" w:cs="Times New Roman"/>
                <w:sz w:val="20"/>
                <w:szCs w:val="20"/>
              </w:rPr>
              <w:t>ons</w:t>
            </w:r>
            <w:r w:rsidRPr="0089393F">
              <w:rPr>
                <w:rFonts w:ascii="Times New Roman" w:hAnsi="Times New Roman" w:cs="Times New Roman"/>
                <w:spacing w:val="1"/>
                <w:sz w:val="20"/>
                <w:szCs w:val="20"/>
              </w:rPr>
              <w:t>e</w:t>
            </w:r>
            <w:r w:rsidRPr="0089393F">
              <w:rPr>
                <w:rFonts w:ascii="Times New Roman" w:hAnsi="Times New Roman" w:cs="Times New Roman"/>
                <w:sz w:val="20"/>
                <w:szCs w:val="20"/>
              </w:rPr>
              <w:t>c</w:t>
            </w:r>
            <w:r w:rsidRPr="0089393F">
              <w:rPr>
                <w:rFonts w:ascii="Times New Roman" w:hAnsi="Times New Roman" w:cs="Times New Roman"/>
                <w:spacing w:val="-2"/>
                <w:sz w:val="20"/>
                <w:szCs w:val="20"/>
              </w:rPr>
              <w:t>v</w:t>
            </w:r>
            <w:r w:rsidRPr="0089393F">
              <w:rPr>
                <w:rFonts w:ascii="Times New Roman" w:hAnsi="Times New Roman" w:cs="Times New Roman"/>
                <w:sz w:val="20"/>
                <w:szCs w:val="20"/>
              </w:rPr>
              <w:t>en</w:t>
            </w:r>
            <w:r w:rsidR="0089393F" w:rsidRPr="0089393F">
              <w:rPr>
                <w:rFonts w:ascii="Times New Roman" w:hAnsi="Times New Roman" w:cs="Times New Roman"/>
                <w:spacing w:val="-1"/>
                <w:sz w:val="20"/>
                <w:szCs w:val="20"/>
              </w:rPr>
              <w:t>ț</w:t>
            </w:r>
            <w:r w:rsidRPr="0089393F">
              <w:rPr>
                <w:rFonts w:ascii="Times New Roman" w:hAnsi="Times New Roman" w:cs="Times New Roman"/>
                <w:sz w:val="20"/>
                <w:szCs w:val="20"/>
              </w:rPr>
              <w:t>ă a cu</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ri</w:t>
            </w:r>
            <w:r w:rsidRPr="0089393F">
              <w:rPr>
                <w:rFonts w:ascii="Times New Roman" w:hAnsi="Times New Roman" w:cs="Times New Roman"/>
                <w:spacing w:val="-2"/>
                <w:sz w:val="20"/>
                <w:szCs w:val="20"/>
              </w:rPr>
              <w:t>c</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u</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u</w:t>
            </w:r>
            <w:r w:rsidRPr="0089393F">
              <w:rPr>
                <w:rFonts w:ascii="Times New Roman" w:hAnsi="Times New Roman" w:cs="Times New Roman"/>
                <w:sz w:val="20"/>
                <w:szCs w:val="20"/>
              </w:rPr>
              <w:t xml:space="preserve">i în vigoare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a </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ti</w:t>
            </w:r>
            <w:r w:rsidRPr="0089393F">
              <w:rPr>
                <w:rFonts w:ascii="Times New Roman" w:hAnsi="Times New Roman" w:cs="Times New Roman"/>
                <w:sz w:val="20"/>
                <w:szCs w:val="20"/>
              </w:rPr>
              <w:t>n</w:t>
            </w:r>
            <w:r w:rsidRPr="0089393F">
              <w:rPr>
                <w:rFonts w:ascii="Times New Roman" w:hAnsi="Times New Roman" w:cs="Times New Roman"/>
                <w:spacing w:val="-2"/>
                <w:sz w:val="20"/>
                <w:szCs w:val="20"/>
              </w:rPr>
              <w:t>g</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i ob</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ec</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v</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o</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e</w:t>
            </w:r>
            <w:r w:rsidRPr="0089393F">
              <w:rPr>
                <w:rFonts w:ascii="Times New Roman" w:hAnsi="Times New Roman" w:cs="Times New Roman"/>
                <w:spacing w:val="-3"/>
                <w:sz w:val="20"/>
                <w:szCs w:val="20"/>
              </w:rPr>
              <w:t>m</w:t>
            </w:r>
            <w:r w:rsidRPr="0089393F">
              <w:rPr>
                <w:rFonts w:ascii="Times New Roman" w:hAnsi="Times New Roman" w:cs="Times New Roman"/>
                <w:sz w:val="20"/>
                <w:szCs w:val="20"/>
              </w:rPr>
              <w:t>en</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or de co</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pe</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n</w:t>
            </w:r>
            <w:r w:rsidR="0089393F" w:rsidRPr="0089393F">
              <w:rPr>
                <w:rFonts w:ascii="Times New Roman" w:hAnsi="Times New Roman" w:cs="Times New Roman"/>
                <w:spacing w:val="1"/>
                <w:sz w:val="20"/>
                <w:szCs w:val="20"/>
              </w:rPr>
              <w:t>ț</w:t>
            </w:r>
            <w:r w:rsidRPr="0089393F">
              <w:rPr>
                <w:rFonts w:ascii="Times New Roman" w:hAnsi="Times New Roman" w:cs="Times New Roman"/>
                <w:sz w:val="20"/>
                <w:szCs w:val="20"/>
              </w:rPr>
              <w:t xml:space="preserve">ă </w:t>
            </w:r>
            <w:r w:rsidRPr="0089393F">
              <w:rPr>
                <w:rFonts w:ascii="Times New Roman" w:hAnsi="Times New Roman" w:cs="Times New Roman"/>
                <w:spacing w:val="-3"/>
                <w:sz w:val="20"/>
                <w:szCs w:val="20"/>
              </w:rPr>
              <w:t>m</w:t>
            </w:r>
            <w:r w:rsidRPr="0089393F">
              <w:rPr>
                <w:rFonts w:ascii="Times New Roman" w:hAnsi="Times New Roman" w:cs="Times New Roman"/>
                <w:sz w:val="20"/>
                <w:szCs w:val="20"/>
              </w:rPr>
              <w:t>en</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on</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 ac</w:t>
            </w:r>
            <w:r w:rsidRPr="0089393F">
              <w:rPr>
                <w:rFonts w:ascii="Times New Roman" w:hAnsi="Times New Roman" w:cs="Times New Roman"/>
                <w:spacing w:val="-2"/>
                <w:sz w:val="20"/>
                <w:szCs w:val="20"/>
              </w:rPr>
              <w:t>e</w:t>
            </w:r>
            <w:r w:rsidRPr="0089393F">
              <w:rPr>
                <w:rFonts w:ascii="Times New Roman" w:hAnsi="Times New Roman" w:cs="Times New Roman"/>
                <w:sz w:val="20"/>
                <w:szCs w:val="20"/>
              </w:rPr>
              <w:t>s</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a, </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Pr="0089393F">
              <w:rPr>
                <w:rFonts w:ascii="Times New Roman" w:hAnsi="Times New Roman" w:cs="Times New Roman"/>
                <w:spacing w:val="-2"/>
                <w:sz w:val="20"/>
                <w:szCs w:val="20"/>
              </w:rPr>
              <w:t>d</w:t>
            </w:r>
            <w:r w:rsidRPr="0089393F">
              <w:rPr>
                <w:rFonts w:ascii="Times New Roman" w:hAnsi="Times New Roman" w:cs="Times New Roman"/>
                <w:sz w:val="20"/>
                <w:szCs w:val="20"/>
              </w:rPr>
              <w:t>eo</w:t>
            </w:r>
            <w:r w:rsidRPr="0089393F">
              <w:rPr>
                <w:rFonts w:ascii="Times New Roman" w:hAnsi="Times New Roman" w:cs="Times New Roman"/>
                <w:spacing w:val="4"/>
                <w:sz w:val="20"/>
                <w:szCs w:val="20"/>
              </w:rPr>
              <w:t>s</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b</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ob</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nu</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 p</w:t>
            </w:r>
            <w:r w:rsidRPr="0089393F">
              <w:rPr>
                <w:rFonts w:ascii="Times New Roman" w:hAnsi="Times New Roman" w:cs="Times New Roman"/>
                <w:spacing w:val="-2"/>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g</w:t>
            </w:r>
            <w:r w:rsidRPr="0089393F">
              <w:rPr>
                <w:rFonts w:ascii="Times New Roman" w:hAnsi="Times New Roman" w:cs="Times New Roman"/>
                <w:sz w:val="20"/>
                <w:szCs w:val="20"/>
              </w:rPr>
              <w:t>ă</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ea 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v</w:t>
            </w:r>
            <w:r w:rsidRPr="0089393F">
              <w:rPr>
                <w:rFonts w:ascii="Times New Roman" w:hAnsi="Times New Roman" w:cs="Times New Roman"/>
                <w:spacing w:val="1"/>
                <w:sz w:val="20"/>
                <w:szCs w:val="20"/>
              </w:rPr>
              <w:t>il</w:t>
            </w:r>
            <w:r w:rsidRPr="0089393F">
              <w:rPr>
                <w:rFonts w:ascii="Times New Roman" w:hAnsi="Times New Roman" w:cs="Times New Roman"/>
                <w:sz w:val="20"/>
                <w:szCs w:val="20"/>
              </w:rPr>
              <w:t xml:space="preserve">or </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li</w:t>
            </w:r>
            <w:r w:rsidRPr="0089393F">
              <w:rPr>
                <w:rFonts w:ascii="Times New Roman" w:hAnsi="Times New Roman" w:cs="Times New Roman"/>
                <w:spacing w:val="-2"/>
                <w:sz w:val="20"/>
                <w:szCs w:val="20"/>
              </w:rPr>
              <w:t>za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 p</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o</w:t>
            </w:r>
            <w:r w:rsidRPr="0089393F">
              <w:rPr>
                <w:rFonts w:ascii="Times New Roman" w:hAnsi="Times New Roman" w:cs="Times New Roman"/>
                <w:spacing w:val="-2"/>
                <w:sz w:val="20"/>
                <w:szCs w:val="20"/>
              </w:rPr>
              <w:t>g</w:t>
            </w:r>
            <w:r w:rsidRPr="0089393F">
              <w:rPr>
                <w:rFonts w:ascii="Times New Roman" w:hAnsi="Times New Roman" w:cs="Times New Roman"/>
                <w:spacing w:val="1"/>
                <w:sz w:val="20"/>
                <w:szCs w:val="20"/>
              </w:rPr>
              <w:t>r</w:t>
            </w:r>
            <w:r w:rsidRPr="0089393F">
              <w:rPr>
                <w:rFonts w:ascii="Times New Roman" w:hAnsi="Times New Roman" w:cs="Times New Roman"/>
                <w:spacing w:val="-2"/>
                <w:sz w:val="20"/>
                <w:szCs w:val="20"/>
              </w:rPr>
              <w:t>e</w:t>
            </w:r>
            <w:r w:rsidRPr="0089393F">
              <w:rPr>
                <w:rFonts w:ascii="Times New Roman" w:hAnsi="Times New Roman" w:cs="Times New Roman"/>
                <w:sz w:val="20"/>
                <w:szCs w:val="20"/>
              </w:rPr>
              <w:t>sul 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v</w:t>
            </w:r>
            <w:r w:rsidRPr="0089393F">
              <w:rPr>
                <w:rFonts w:ascii="Times New Roman" w:hAnsi="Times New Roman" w:cs="Times New Roman"/>
                <w:spacing w:val="1"/>
                <w:sz w:val="20"/>
                <w:szCs w:val="20"/>
              </w:rPr>
              <w:t>il</w:t>
            </w:r>
            <w:r w:rsidRPr="0089393F">
              <w:rPr>
                <w:rFonts w:ascii="Times New Roman" w:hAnsi="Times New Roman" w:cs="Times New Roman"/>
                <w:spacing w:val="-2"/>
                <w:sz w:val="20"/>
                <w:szCs w:val="20"/>
              </w:rPr>
              <w:t>o</w:t>
            </w:r>
            <w:r w:rsidRPr="0089393F">
              <w:rPr>
                <w:rFonts w:ascii="Times New Roman" w:hAnsi="Times New Roman" w:cs="Times New Roman"/>
                <w:sz w:val="20"/>
                <w:szCs w:val="20"/>
              </w:rPr>
              <w:t xml:space="preserve">r </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a </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a</w:t>
            </w:r>
            <w:r w:rsidRPr="0089393F">
              <w:rPr>
                <w:rFonts w:ascii="Times New Roman" w:hAnsi="Times New Roman" w:cs="Times New Roman"/>
                <w:spacing w:val="-2"/>
                <w:sz w:val="20"/>
                <w:szCs w:val="20"/>
              </w:rPr>
              <w:t>s</w:t>
            </w:r>
            <w:r w:rsidRPr="0089393F">
              <w:rPr>
                <w:rFonts w:ascii="Times New Roman" w:hAnsi="Times New Roman" w:cs="Times New Roman"/>
                <w:sz w:val="20"/>
                <w:szCs w:val="20"/>
              </w:rPr>
              <w:t>ă s</w:t>
            </w:r>
            <w:r w:rsidRPr="0089393F">
              <w:rPr>
                <w:rFonts w:ascii="Times New Roman" w:hAnsi="Times New Roman" w:cs="Times New Roman"/>
                <w:spacing w:val="1"/>
                <w:sz w:val="20"/>
                <w:szCs w:val="20"/>
              </w:rPr>
              <w:t>a</w:t>
            </w:r>
            <w:r w:rsidRPr="0089393F">
              <w:rPr>
                <w:rFonts w:ascii="Times New Roman" w:hAnsi="Times New Roman" w:cs="Times New Roman"/>
                <w:sz w:val="20"/>
                <w:szCs w:val="20"/>
              </w:rPr>
              <w:t xml:space="preserve">u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 xml:space="preserve">n </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a</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e 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v</w:t>
            </w:r>
            <w:r w:rsidRPr="0089393F">
              <w:rPr>
                <w:rFonts w:ascii="Times New Roman" w:hAnsi="Times New Roman" w:cs="Times New Roman"/>
                <w:spacing w:val="1"/>
                <w:sz w:val="20"/>
                <w:szCs w:val="20"/>
              </w:rPr>
              <w:t>il</w:t>
            </w:r>
            <w:r w:rsidRPr="0089393F">
              <w:rPr>
                <w:rFonts w:ascii="Times New Roman" w:hAnsi="Times New Roman" w:cs="Times New Roman"/>
                <w:sz w:val="20"/>
                <w:szCs w:val="20"/>
              </w:rPr>
              <w:t xml:space="preserve">or </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a </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a</w:t>
            </w:r>
            <w:r w:rsidRPr="0089393F">
              <w:rPr>
                <w:rFonts w:ascii="Times New Roman" w:hAnsi="Times New Roman" w:cs="Times New Roman"/>
                <w:spacing w:val="-2"/>
                <w:sz w:val="20"/>
                <w:szCs w:val="20"/>
              </w:rPr>
              <w:t>s</w:t>
            </w:r>
            <w:r w:rsidRPr="0089393F">
              <w:rPr>
                <w:rFonts w:ascii="Times New Roman" w:hAnsi="Times New Roman" w:cs="Times New Roman"/>
                <w:sz w:val="20"/>
                <w:szCs w:val="20"/>
              </w:rPr>
              <w:t xml:space="preserve">ă, </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a </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s</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ă</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i </w:t>
            </w:r>
            <w:r w:rsidR="0089393F" w:rsidRPr="0089393F">
              <w:rPr>
                <w:rFonts w:ascii="Times New Roman" w:hAnsi="Times New Roman" w:cs="Times New Roman"/>
                <w:spacing w:val="-2"/>
                <w:sz w:val="20"/>
                <w:szCs w:val="20"/>
              </w:rPr>
              <w:t>ș</w:t>
            </w:r>
            <w:r w:rsidRPr="0089393F">
              <w:rPr>
                <w:rFonts w:ascii="Times New Roman" w:hAnsi="Times New Roman" w:cs="Times New Roman"/>
                <w:sz w:val="20"/>
                <w:szCs w:val="20"/>
              </w:rPr>
              <w:t>i e</w:t>
            </w:r>
            <w:r w:rsidRPr="0089393F">
              <w:rPr>
                <w:rFonts w:ascii="Times New Roman" w:hAnsi="Times New Roman" w:cs="Times New Roman"/>
                <w:spacing w:val="-2"/>
                <w:sz w:val="20"/>
                <w:szCs w:val="20"/>
              </w:rPr>
              <w:t>x</w:t>
            </w:r>
            <w:r w:rsidRPr="0089393F">
              <w:rPr>
                <w:rFonts w:ascii="Times New Roman" w:hAnsi="Times New Roman" w:cs="Times New Roman"/>
                <w:sz w:val="20"/>
                <w:szCs w:val="20"/>
              </w:rPr>
              <w:t>a</w:t>
            </w:r>
            <w:r w:rsidRPr="0089393F">
              <w:rPr>
                <w:rFonts w:ascii="Times New Roman" w:hAnsi="Times New Roman" w:cs="Times New Roman"/>
                <w:spacing w:val="-3"/>
                <w:sz w:val="20"/>
                <w:szCs w:val="20"/>
              </w:rPr>
              <w:t>m</w:t>
            </w:r>
            <w:r w:rsidRPr="0089393F">
              <w:rPr>
                <w:rFonts w:ascii="Times New Roman" w:hAnsi="Times New Roman" w:cs="Times New Roman"/>
                <w:sz w:val="20"/>
                <w:szCs w:val="20"/>
              </w:rPr>
              <w:t>ene na</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o</w:t>
            </w:r>
            <w:r w:rsidRPr="0089393F">
              <w:rPr>
                <w:rFonts w:ascii="Times New Roman" w:hAnsi="Times New Roman" w:cs="Times New Roman"/>
                <w:spacing w:val="-2"/>
                <w:sz w:val="20"/>
                <w:szCs w:val="20"/>
              </w:rPr>
              <w:t>n</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e de </w:t>
            </w:r>
            <w:r w:rsidRPr="0089393F">
              <w:rPr>
                <w:rFonts w:ascii="Times New Roman" w:hAnsi="Times New Roman" w:cs="Times New Roman"/>
                <w:spacing w:val="1"/>
                <w:sz w:val="20"/>
                <w:szCs w:val="20"/>
              </w:rPr>
              <w:t>s</w:t>
            </w:r>
            <w:r w:rsidRPr="0089393F">
              <w:rPr>
                <w:rFonts w:ascii="Times New Roman" w:hAnsi="Times New Roman" w:cs="Times New Roman"/>
                <w:spacing w:val="-2"/>
                <w:sz w:val="20"/>
                <w:szCs w:val="20"/>
              </w:rPr>
              <w:t>f</w:t>
            </w:r>
            <w:r w:rsidRPr="0089393F">
              <w:rPr>
                <w:rFonts w:ascii="Times New Roman" w:hAnsi="Times New Roman" w:cs="Times New Roman"/>
                <w:sz w:val="20"/>
                <w:szCs w:val="20"/>
              </w:rPr>
              <w:t>â</w:t>
            </w:r>
            <w:r w:rsidRPr="0089393F">
              <w:rPr>
                <w:rFonts w:ascii="Times New Roman" w:hAnsi="Times New Roman" w:cs="Times New Roman"/>
                <w:spacing w:val="1"/>
                <w:sz w:val="20"/>
                <w:szCs w:val="20"/>
              </w:rPr>
              <w:t>r</w:t>
            </w:r>
            <w:r w:rsidR="0089393F" w:rsidRPr="0089393F">
              <w:rPr>
                <w:rFonts w:ascii="Times New Roman" w:hAnsi="Times New Roman" w:cs="Times New Roman"/>
                <w:spacing w:val="-2"/>
                <w:sz w:val="20"/>
                <w:szCs w:val="20"/>
              </w:rPr>
              <w:t>ș</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t de </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u</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ob</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nu</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cu c</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a</w:t>
            </w:r>
            <w:r w:rsidRPr="0089393F">
              <w:rPr>
                <w:rFonts w:ascii="Times New Roman" w:hAnsi="Times New Roman" w:cs="Times New Roman"/>
                <w:sz w:val="20"/>
                <w:szCs w:val="20"/>
              </w:rPr>
              <w:t xml:space="preserve">sa </w:t>
            </w:r>
            <w:r w:rsidR="0089393F" w:rsidRPr="0089393F">
              <w:rPr>
                <w:rFonts w:ascii="Times New Roman" w:hAnsi="Times New Roman" w:cs="Times New Roman"/>
                <w:spacing w:val="-2"/>
                <w:sz w:val="20"/>
                <w:szCs w:val="20"/>
              </w:rPr>
              <w:t>ș</w:t>
            </w:r>
            <w:r w:rsidRPr="0089393F">
              <w:rPr>
                <w:rFonts w:ascii="Times New Roman" w:hAnsi="Times New Roman" w:cs="Times New Roman"/>
                <w:sz w:val="20"/>
                <w:szCs w:val="20"/>
              </w:rPr>
              <w:t xml:space="preserve">i </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nd</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v</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d</w:t>
            </w:r>
            <w:r w:rsidRPr="0089393F">
              <w:rPr>
                <w:rFonts w:ascii="Times New Roman" w:hAnsi="Times New Roman" w:cs="Times New Roman"/>
                <w:sz w:val="20"/>
                <w:szCs w:val="20"/>
              </w:rPr>
              <w:t xml:space="preserve">ual </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a d</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s</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p</w:t>
            </w:r>
            <w:r w:rsidRPr="0089393F">
              <w:rPr>
                <w:rFonts w:ascii="Times New Roman" w:hAnsi="Times New Roman" w:cs="Times New Roman"/>
                <w:spacing w:val="1"/>
                <w:sz w:val="20"/>
                <w:szCs w:val="20"/>
              </w:rPr>
              <w:t>li</w:t>
            </w:r>
            <w:r w:rsidRPr="0089393F">
              <w:rPr>
                <w:rFonts w:ascii="Times New Roman" w:hAnsi="Times New Roman" w:cs="Times New Roman"/>
                <w:spacing w:val="-2"/>
                <w:sz w:val="20"/>
                <w:szCs w:val="20"/>
              </w:rPr>
              <w:t>n</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e de </w:t>
            </w:r>
            <w:r w:rsidRPr="0089393F">
              <w:rPr>
                <w:rFonts w:ascii="Times New Roman" w:hAnsi="Times New Roman" w:cs="Times New Roman"/>
                <w:spacing w:val="-2"/>
                <w:sz w:val="20"/>
                <w:szCs w:val="20"/>
              </w:rPr>
              <w:t>s</w:t>
            </w:r>
            <w:r w:rsidRPr="0089393F">
              <w:rPr>
                <w:rFonts w:ascii="Times New Roman" w:hAnsi="Times New Roman" w:cs="Times New Roman"/>
                <w:sz w:val="20"/>
                <w:szCs w:val="20"/>
              </w:rPr>
              <w:t>pe</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d</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n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w:t>
            </w:r>
            <w:r w:rsidRPr="0089393F">
              <w:rPr>
                <w:rFonts w:ascii="Times New Roman" w:hAnsi="Times New Roman" w:cs="Times New Roman"/>
                <w:spacing w:val="-1"/>
                <w:sz w:val="20"/>
                <w:szCs w:val="20"/>
              </w:rPr>
              <w:t>v</w:t>
            </w:r>
            <w:r w:rsidRPr="0089393F">
              <w:rPr>
                <w:rFonts w:ascii="Times New Roman" w:hAnsi="Times New Roman" w:cs="Times New Roman"/>
                <w:sz w:val="20"/>
                <w:szCs w:val="20"/>
              </w:rPr>
              <w:t>ă</w:t>
            </w:r>
            <w:r w:rsidR="0089393F" w:rsidRPr="0089393F">
              <w:rPr>
                <w:rFonts w:ascii="Times New Roman" w:hAnsi="Times New Roman" w:cs="Times New Roman"/>
                <w:spacing w:val="1"/>
                <w:sz w:val="20"/>
                <w:szCs w:val="20"/>
              </w:rPr>
              <w:t>ț</w:t>
            </w:r>
            <w:r w:rsidRPr="0089393F">
              <w:rPr>
                <w:rFonts w:ascii="Times New Roman" w:hAnsi="Times New Roman" w:cs="Times New Roman"/>
                <w:sz w:val="20"/>
                <w:szCs w:val="20"/>
              </w:rPr>
              <w:t>ă</w:t>
            </w:r>
            <w:r w:rsidRPr="0089393F">
              <w:rPr>
                <w:rFonts w:ascii="Times New Roman" w:hAnsi="Times New Roman" w:cs="Times New Roman"/>
                <w:spacing w:val="-3"/>
                <w:sz w:val="20"/>
                <w:szCs w:val="20"/>
              </w:rPr>
              <w:t>m</w:t>
            </w:r>
            <w:r w:rsidRPr="0089393F">
              <w:rPr>
                <w:rFonts w:ascii="Times New Roman" w:hAnsi="Times New Roman" w:cs="Times New Roman"/>
                <w:sz w:val="20"/>
                <w:szCs w:val="20"/>
              </w:rPr>
              <w:t>ân</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xml:space="preserve">ul </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h</w:t>
            </w:r>
            <w:r w:rsidRPr="0089393F">
              <w:rPr>
                <w:rFonts w:ascii="Times New Roman" w:hAnsi="Times New Roman" w:cs="Times New Roman"/>
                <w:sz w:val="20"/>
                <w:szCs w:val="20"/>
              </w:rPr>
              <w:t>no</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o</w:t>
            </w:r>
            <w:r w:rsidRPr="0089393F">
              <w:rPr>
                <w:rFonts w:ascii="Times New Roman" w:hAnsi="Times New Roman" w:cs="Times New Roman"/>
                <w:spacing w:val="-2"/>
                <w:sz w:val="20"/>
                <w:szCs w:val="20"/>
              </w:rPr>
              <w:t>g</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c </w:t>
            </w:r>
            <w:r w:rsidR="0089393F" w:rsidRPr="0089393F">
              <w:rPr>
                <w:rFonts w:ascii="Times New Roman" w:hAnsi="Times New Roman" w:cs="Times New Roman"/>
                <w:spacing w:val="1"/>
                <w:sz w:val="20"/>
                <w:szCs w:val="20"/>
              </w:rPr>
              <w:t>ș</w:t>
            </w:r>
            <w:r w:rsidRPr="0089393F">
              <w:rPr>
                <w:rFonts w:ascii="Times New Roman" w:hAnsi="Times New Roman" w:cs="Times New Roman"/>
                <w:sz w:val="20"/>
                <w:szCs w:val="20"/>
              </w:rPr>
              <w:t xml:space="preserve">i </w:t>
            </w:r>
            <w:r w:rsidRPr="0089393F">
              <w:rPr>
                <w:rFonts w:ascii="Times New Roman" w:hAnsi="Times New Roman" w:cs="Times New Roman"/>
                <w:spacing w:val="-2"/>
                <w:sz w:val="20"/>
                <w:szCs w:val="20"/>
              </w:rPr>
              <w:t>v</w:t>
            </w:r>
            <w:r w:rsidRPr="0089393F">
              <w:rPr>
                <w:rFonts w:ascii="Times New Roman" w:hAnsi="Times New Roman" w:cs="Times New Roman"/>
                <w:sz w:val="20"/>
                <w:szCs w:val="20"/>
              </w:rPr>
              <w:t>oca</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o</w:t>
            </w:r>
            <w:r w:rsidRPr="0089393F">
              <w:rPr>
                <w:rFonts w:ascii="Times New Roman" w:hAnsi="Times New Roman" w:cs="Times New Roman"/>
                <w:spacing w:val="-2"/>
                <w:sz w:val="20"/>
                <w:szCs w:val="20"/>
              </w:rPr>
              <w:t>n</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pe ba</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 xml:space="preserve">a </w:t>
            </w:r>
            <w:r w:rsidRPr="0089393F">
              <w:rPr>
                <w:rFonts w:ascii="Times New Roman" w:hAnsi="Times New Roman" w:cs="Times New Roman"/>
                <w:spacing w:val="-2"/>
                <w:sz w:val="20"/>
                <w:szCs w:val="20"/>
              </w:rPr>
              <w:t>d</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o</w:t>
            </w:r>
            <w:r w:rsidRPr="0089393F">
              <w:rPr>
                <w:rFonts w:ascii="Times New Roman" w:hAnsi="Times New Roman" w:cs="Times New Roman"/>
                <w:sz w:val="20"/>
                <w:szCs w:val="20"/>
              </w:rPr>
              <w:t>r s</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s</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ce </w:t>
            </w:r>
            <w:r w:rsidRPr="0089393F">
              <w:rPr>
                <w:rFonts w:ascii="Times New Roman" w:hAnsi="Times New Roman" w:cs="Times New Roman"/>
                <w:spacing w:val="-2"/>
                <w:sz w:val="20"/>
                <w:szCs w:val="20"/>
              </w:rPr>
              <w:t>d</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a n</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v</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ul </w:t>
            </w:r>
            <w:r w:rsidRPr="0089393F">
              <w:rPr>
                <w:rFonts w:ascii="Times New Roman" w:hAnsi="Times New Roman" w:cs="Times New Roman"/>
                <w:spacing w:val="-2"/>
                <w:sz w:val="20"/>
                <w:szCs w:val="20"/>
              </w:rPr>
              <w:t>u</w:t>
            </w:r>
            <w:r w:rsidRPr="0089393F">
              <w:rPr>
                <w:rFonts w:ascii="Times New Roman" w:hAnsi="Times New Roman" w:cs="Times New Roman"/>
                <w:sz w:val="20"/>
                <w:szCs w:val="20"/>
              </w:rPr>
              <w:t>n</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ă</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i de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w:t>
            </w:r>
            <w:r w:rsidRPr="0089393F">
              <w:rPr>
                <w:rFonts w:ascii="Times New Roman" w:hAnsi="Times New Roman" w:cs="Times New Roman"/>
                <w:spacing w:val="-2"/>
                <w:sz w:val="20"/>
                <w:szCs w:val="20"/>
              </w:rPr>
              <w:t>v</w:t>
            </w:r>
            <w:r w:rsidRPr="0089393F">
              <w:rPr>
                <w:rFonts w:ascii="Times New Roman" w:hAnsi="Times New Roman" w:cs="Times New Roman"/>
                <w:sz w:val="20"/>
                <w:szCs w:val="20"/>
              </w:rPr>
              <w:t>ă</w:t>
            </w:r>
            <w:r w:rsidR="0089393F" w:rsidRPr="0089393F">
              <w:rPr>
                <w:rFonts w:ascii="Times New Roman" w:hAnsi="Times New Roman" w:cs="Times New Roman"/>
                <w:spacing w:val="1"/>
                <w:sz w:val="20"/>
                <w:szCs w:val="20"/>
              </w:rPr>
              <w:t>ț</w:t>
            </w:r>
            <w:r w:rsidRPr="0089393F">
              <w:rPr>
                <w:rFonts w:ascii="Times New Roman" w:hAnsi="Times New Roman" w:cs="Times New Roman"/>
                <w:sz w:val="20"/>
                <w:szCs w:val="20"/>
              </w:rPr>
              <w:t>ă</w:t>
            </w:r>
            <w:r w:rsidRPr="0089393F">
              <w:rPr>
                <w:rFonts w:ascii="Times New Roman" w:hAnsi="Times New Roman" w:cs="Times New Roman"/>
                <w:spacing w:val="-3"/>
                <w:sz w:val="20"/>
                <w:szCs w:val="20"/>
              </w:rPr>
              <w:t>m</w:t>
            </w:r>
            <w:r w:rsidRPr="0089393F">
              <w:rPr>
                <w:rFonts w:ascii="Times New Roman" w:hAnsi="Times New Roman" w:cs="Times New Roman"/>
                <w:sz w:val="20"/>
                <w:szCs w:val="20"/>
              </w:rPr>
              <w:t>ân</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 ca o co</w:t>
            </w:r>
            <w:r w:rsidRPr="0089393F">
              <w:rPr>
                <w:rFonts w:ascii="Times New Roman" w:hAnsi="Times New Roman" w:cs="Times New Roman"/>
                <w:spacing w:val="-2"/>
                <w:sz w:val="20"/>
                <w:szCs w:val="20"/>
              </w:rPr>
              <w:t>n</w:t>
            </w:r>
            <w:r w:rsidRPr="0089393F">
              <w:rPr>
                <w:rFonts w:ascii="Times New Roman" w:hAnsi="Times New Roman" w:cs="Times New Roman"/>
                <w:spacing w:val="1"/>
                <w:sz w:val="20"/>
                <w:szCs w:val="20"/>
              </w:rPr>
              <w:t>f</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r</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 a </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ti</w:t>
            </w:r>
            <w:r w:rsidRPr="0089393F">
              <w:rPr>
                <w:rFonts w:ascii="Times New Roman" w:hAnsi="Times New Roman" w:cs="Times New Roman"/>
                <w:sz w:val="20"/>
                <w:szCs w:val="20"/>
              </w:rPr>
              <w:t>n</w:t>
            </w:r>
            <w:r w:rsidRPr="0089393F">
              <w:rPr>
                <w:rFonts w:ascii="Times New Roman" w:hAnsi="Times New Roman" w:cs="Times New Roman"/>
                <w:spacing w:val="-2"/>
                <w:sz w:val="20"/>
                <w:szCs w:val="20"/>
              </w:rPr>
              <w:t>g</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i ob</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ec</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v</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o</w:t>
            </w:r>
            <w:r w:rsidRPr="0089393F">
              <w:rPr>
                <w:rFonts w:ascii="Times New Roman" w:hAnsi="Times New Roman" w:cs="Times New Roman"/>
                <w:spacing w:val="1"/>
                <w:sz w:val="20"/>
                <w:szCs w:val="20"/>
              </w:rPr>
              <w:t>r/</w:t>
            </w:r>
            <w:r w:rsidRPr="0089393F">
              <w:rPr>
                <w:rFonts w:ascii="Times New Roman" w:hAnsi="Times New Roman" w:cs="Times New Roman"/>
                <w:spacing w:val="-2"/>
                <w:sz w:val="20"/>
                <w:szCs w:val="20"/>
              </w:rPr>
              <w:t>co</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pe</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en</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2"/>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or sp</w:t>
            </w:r>
            <w:r w:rsidRPr="0089393F">
              <w:rPr>
                <w:rFonts w:ascii="Times New Roman" w:hAnsi="Times New Roman" w:cs="Times New Roman"/>
                <w:spacing w:val="1"/>
                <w:sz w:val="20"/>
                <w:szCs w:val="20"/>
              </w:rPr>
              <w:t>e</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f</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ce </w:t>
            </w:r>
            <w:r w:rsidRPr="0089393F">
              <w:rPr>
                <w:rFonts w:ascii="Times New Roman" w:hAnsi="Times New Roman" w:cs="Times New Roman"/>
                <w:spacing w:val="1"/>
                <w:sz w:val="20"/>
                <w:szCs w:val="20"/>
              </w:rPr>
              <w:t>i</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 xml:space="preserve">puse de </w:t>
            </w:r>
            <w:r w:rsidRPr="0089393F">
              <w:rPr>
                <w:rFonts w:ascii="Times New Roman" w:hAnsi="Times New Roman" w:cs="Times New Roman"/>
                <w:spacing w:val="-2"/>
                <w:sz w:val="20"/>
                <w:szCs w:val="20"/>
              </w:rPr>
              <w:t>c</w:t>
            </w:r>
            <w:r w:rsidRPr="0089393F">
              <w:rPr>
                <w:rFonts w:ascii="Times New Roman" w:hAnsi="Times New Roman" w:cs="Times New Roman"/>
                <w:sz w:val="20"/>
                <w:szCs w:val="20"/>
              </w:rPr>
              <w:t>u</w:t>
            </w:r>
            <w:r w:rsidRPr="0089393F">
              <w:rPr>
                <w:rFonts w:ascii="Times New Roman" w:hAnsi="Times New Roman" w:cs="Times New Roman"/>
                <w:spacing w:val="-2"/>
                <w:sz w:val="20"/>
                <w:szCs w:val="20"/>
              </w:rPr>
              <w:t>r</w:t>
            </w:r>
            <w:r w:rsidRPr="0089393F">
              <w:rPr>
                <w:rFonts w:ascii="Times New Roman" w:hAnsi="Times New Roman" w:cs="Times New Roman"/>
                <w:spacing w:val="1"/>
                <w:sz w:val="20"/>
                <w:szCs w:val="20"/>
              </w:rPr>
              <w:t>ri</w:t>
            </w:r>
            <w:r w:rsidRPr="0089393F">
              <w:rPr>
                <w:rFonts w:ascii="Times New Roman" w:hAnsi="Times New Roman" w:cs="Times New Roman"/>
                <w:spacing w:val="-2"/>
                <w:sz w:val="20"/>
                <w:szCs w:val="20"/>
              </w:rPr>
              <w:t>cu</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u</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 xml:space="preserve">ul </w:t>
            </w:r>
            <w:r w:rsidR="0089393F" w:rsidRPr="0089393F">
              <w:rPr>
                <w:rFonts w:ascii="Times New Roman" w:hAnsi="Times New Roman" w:cs="Times New Roman"/>
                <w:sz w:val="20"/>
                <w:szCs w:val="20"/>
              </w:rPr>
              <w:t>ș</w:t>
            </w:r>
            <w:r w:rsidRPr="0089393F">
              <w:rPr>
                <w:rFonts w:ascii="Times New Roman" w:hAnsi="Times New Roman" w:cs="Times New Roman"/>
                <w:spacing w:val="1"/>
                <w:sz w:val="20"/>
                <w:szCs w:val="20"/>
              </w:rPr>
              <w:t>c</w:t>
            </w:r>
            <w:r w:rsidRPr="0089393F">
              <w:rPr>
                <w:rFonts w:ascii="Times New Roman" w:hAnsi="Times New Roman" w:cs="Times New Roman"/>
                <w:sz w:val="20"/>
                <w:szCs w:val="20"/>
              </w:rPr>
              <w:t>o</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ar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 xml:space="preserve">n </w:t>
            </w:r>
            <w:r w:rsidRPr="0089393F">
              <w:rPr>
                <w:rFonts w:ascii="Times New Roman" w:hAnsi="Times New Roman" w:cs="Times New Roman"/>
                <w:spacing w:val="-2"/>
                <w:sz w:val="20"/>
                <w:szCs w:val="20"/>
              </w:rPr>
              <w:t>v</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g</w:t>
            </w:r>
            <w:r w:rsidRPr="0089393F">
              <w:rPr>
                <w:rFonts w:ascii="Times New Roman" w:hAnsi="Times New Roman" w:cs="Times New Roman"/>
                <w:sz w:val="20"/>
                <w:szCs w:val="20"/>
              </w:rPr>
              <w:t>oa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r</w:t>
            </w:r>
            <w:r w:rsidRPr="0089393F">
              <w:rPr>
                <w:rFonts w:ascii="Times New Roman" w:hAnsi="Times New Roman" w:cs="Times New Roman"/>
                <w:spacing w:val="-2"/>
                <w:sz w:val="20"/>
                <w:szCs w:val="20"/>
              </w:rPr>
              <w:t>es</w:t>
            </w:r>
            <w:r w:rsidRPr="0089393F">
              <w:rPr>
                <w:rFonts w:ascii="Times New Roman" w:hAnsi="Times New Roman" w:cs="Times New Roman"/>
                <w:sz w:val="20"/>
                <w:szCs w:val="20"/>
              </w:rPr>
              <w:t>pec</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v </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2"/>
                <w:sz w:val="20"/>
                <w:szCs w:val="20"/>
              </w:rPr>
              <w:t>z</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e de</w:t>
            </w:r>
            <w:r w:rsidRPr="0089393F">
              <w:rPr>
                <w:rFonts w:ascii="Times New Roman" w:hAnsi="Times New Roman" w:cs="Times New Roman"/>
                <w:spacing w:val="-2"/>
                <w:sz w:val="20"/>
                <w:szCs w:val="20"/>
              </w:rPr>
              <w:t>o</w:t>
            </w:r>
            <w:r w:rsidRPr="0089393F">
              <w:rPr>
                <w:rFonts w:ascii="Times New Roman" w:hAnsi="Times New Roman" w:cs="Times New Roman"/>
                <w:sz w:val="20"/>
                <w:szCs w:val="20"/>
              </w:rPr>
              <w:t>s</w:t>
            </w:r>
            <w:r w:rsidRPr="0089393F">
              <w:rPr>
                <w:rFonts w:ascii="Times New Roman" w:hAnsi="Times New Roman" w:cs="Times New Roman"/>
                <w:spacing w:val="1"/>
                <w:sz w:val="20"/>
                <w:szCs w:val="20"/>
              </w:rPr>
              <w:t>e</w:t>
            </w:r>
            <w:r w:rsidRPr="0089393F">
              <w:rPr>
                <w:rFonts w:ascii="Times New Roman" w:hAnsi="Times New Roman" w:cs="Times New Roman"/>
                <w:spacing w:val="-2"/>
                <w:sz w:val="20"/>
                <w:szCs w:val="20"/>
              </w:rPr>
              <w:t>b</w:t>
            </w:r>
            <w:r w:rsidRPr="0089393F">
              <w:rPr>
                <w:rFonts w:ascii="Times New Roman" w:hAnsi="Times New Roman" w:cs="Times New Roman"/>
                <w:spacing w:val="1"/>
                <w:sz w:val="20"/>
                <w:szCs w:val="20"/>
              </w:rPr>
              <w:t>it</w:t>
            </w:r>
            <w:r w:rsidRPr="0089393F">
              <w:rPr>
                <w:rFonts w:ascii="Times New Roman" w:hAnsi="Times New Roman" w:cs="Times New Roman"/>
                <w:sz w:val="20"/>
                <w:szCs w:val="20"/>
              </w:rPr>
              <w:t xml:space="preserve">e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n ac</w:t>
            </w:r>
            <w:r w:rsidRPr="0089393F">
              <w:rPr>
                <w:rFonts w:ascii="Times New Roman" w:hAnsi="Times New Roman" w:cs="Times New Roman"/>
                <w:spacing w:val="-1"/>
                <w:sz w:val="20"/>
                <w:szCs w:val="20"/>
              </w:rPr>
              <w:t>t</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v</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ă</w:t>
            </w:r>
            <w:r w:rsidR="0089393F" w:rsidRPr="0089393F">
              <w:rPr>
                <w:rFonts w:ascii="Times New Roman" w:hAnsi="Times New Roman" w:cs="Times New Roman"/>
                <w:spacing w:val="-1"/>
                <w:sz w:val="20"/>
                <w:szCs w:val="20"/>
              </w:rPr>
              <w:t>ț</w:t>
            </w:r>
            <w:r w:rsidRPr="0089393F">
              <w:rPr>
                <w:rFonts w:ascii="Times New Roman" w:hAnsi="Times New Roman" w:cs="Times New Roman"/>
                <w:sz w:val="20"/>
                <w:szCs w:val="20"/>
              </w:rPr>
              <w:t>i s</w:t>
            </w:r>
            <w:r w:rsidRPr="0089393F">
              <w:rPr>
                <w:rFonts w:ascii="Times New Roman" w:hAnsi="Times New Roman" w:cs="Times New Roman"/>
                <w:spacing w:val="-2"/>
                <w:sz w:val="20"/>
                <w:szCs w:val="20"/>
              </w:rPr>
              <w:t>p</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ci</w:t>
            </w:r>
            <w:r w:rsidRPr="0089393F">
              <w:rPr>
                <w:rFonts w:ascii="Times New Roman" w:hAnsi="Times New Roman" w:cs="Times New Roman"/>
                <w:spacing w:val="-2"/>
                <w:sz w:val="20"/>
                <w:szCs w:val="20"/>
              </w:rPr>
              <w:t>f</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ce </w:t>
            </w:r>
            <w:r w:rsidRPr="0089393F">
              <w:rPr>
                <w:rFonts w:ascii="Times New Roman" w:hAnsi="Times New Roman" w:cs="Times New Roman"/>
                <w:spacing w:val="-2"/>
                <w:sz w:val="20"/>
                <w:szCs w:val="20"/>
              </w:rPr>
              <w:t>d</w:t>
            </w:r>
            <w:r w:rsidRPr="0089393F">
              <w:rPr>
                <w:rFonts w:ascii="Times New Roman" w:hAnsi="Times New Roman" w:cs="Times New Roman"/>
                <w:sz w:val="20"/>
                <w:szCs w:val="20"/>
              </w:rPr>
              <w:t>e c</w:t>
            </w:r>
            <w:r w:rsidRPr="0089393F">
              <w:rPr>
                <w:rFonts w:ascii="Times New Roman" w:hAnsi="Times New Roman" w:cs="Times New Roman"/>
                <w:spacing w:val="-2"/>
                <w:sz w:val="20"/>
                <w:szCs w:val="20"/>
              </w:rPr>
              <w:t>o</w:t>
            </w:r>
            <w:r w:rsidRPr="0089393F">
              <w:rPr>
                <w:rFonts w:ascii="Times New Roman" w:hAnsi="Times New Roman" w:cs="Times New Roman"/>
                <w:sz w:val="20"/>
                <w:szCs w:val="20"/>
              </w:rPr>
              <w:t>ns</w:t>
            </w:r>
            <w:r w:rsidRPr="0089393F">
              <w:rPr>
                <w:rFonts w:ascii="Times New Roman" w:hAnsi="Times New Roman" w:cs="Times New Roman"/>
                <w:spacing w:val="-1"/>
                <w:sz w:val="20"/>
                <w:szCs w:val="20"/>
              </w:rPr>
              <w:t>i</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 ps</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h</w:t>
            </w:r>
            <w:r w:rsidRPr="0089393F">
              <w:rPr>
                <w:rFonts w:ascii="Times New Roman" w:hAnsi="Times New Roman" w:cs="Times New Roman"/>
                <w:spacing w:val="-2"/>
                <w:sz w:val="20"/>
                <w:szCs w:val="20"/>
              </w:rPr>
              <w:t>o</w:t>
            </w:r>
            <w:r w:rsidRPr="0089393F">
              <w:rPr>
                <w:rFonts w:ascii="Times New Roman" w:hAnsi="Times New Roman" w:cs="Times New Roman"/>
                <w:sz w:val="20"/>
                <w:szCs w:val="20"/>
              </w:rPr>
              <w:t>peda</w:t>
            </w:r>
            <w:r w:rsidRPr="0089393F">
              <w:rPr>
                <w:rFonts w:ascii="Times New Roman" w:hAnsi="Times New Roman" w:cs="Times New Roman"/>
                <w:spacing w:val="-2"/>
                <w:sz w:val="20"/>
                <w:szCs w:val="20"/>
              </w:rPr>
              <w:t>g</w:t>
            </w:r>
            <w:r w:rsidRPr="0089393F">
              <w:rPr>
                <w:rFonts w:ascii="Times New Roman" w:hAnsi="Times New Roman" w:cs="Times New Roman"/>
                <w:sz w:val="20"/>
                <w:szCs w:val="20"/>
              </w:rPr>
              <w:t>o</w:t>
            </w:r>
            <w:r w:rsidRPr="0089393F">
              <w:rPr>
                <w:rFonts w:ascii="Times New Roman" w:hAnsi="Times New Roman" w:cs="Times New Roman"/>
                <w:spacing w:val="-2"/>
                <w:sz w:val="20"/>
                <w:szCs w:val="20"/>
              </w:rPr>
              <w:t>g</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că </w:t>
            </w:r>
            <w:r w:rsidR="0089393F" w:rsidRPr="0089393F">
              <w:rPr>
                <w:rFonts w:ascii="Times New Roman" w:hAnsi="Times New Roman" w:cs="Times New Roman"/>
                <w:spacing w:val="-2"/>
                <w:sz w:val="20"/>
                <w:szCs w:val="20"/>
              </w:rPr>
              <w:t>ș</w:t>
            </w:r>
            <w:r w:rsidRPr="0089393F">
              <w:rPr>
                <w:rFonts w:ascii="Times New Roman" w:hAnsi="Times New Roman" w:cs="Times New Roman"/>
                <w:sz w:val="20"/>
                <w:szCs w:val="20"/>
              </w:rPr>
              <w:t xml:space="preserve">i de </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ana</w:t>
            </w:r>
            <w:r w:rsidRPr="0089393F">
              <w:rPr>
                <w:rFonts w:ascii="Times New Roman" w:hAnsi="Times New Roman" w:cs="Times New Roman"/>
                <w:spacing w:val="-2"/>
                <w:sz w:val="20"/>
                <w:szCs w:val="20"/>
              </w:rPr>
              <w:t>g</w:t>
            </w:r>
            <w:r w:rsidRPr="0089393F">
              <w:rPr>
                <w:rFonts w:ascii="Times New Roman" w:hAnsi="Times New Roman" w:cs="Times New Roman"/>
                <w:spacing w:val="3"/>
                <w:sz w:val="20"/>
                <w:szCs w:val="20"/>
              </w:rPr>
              <w:t>e</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 xml:space="preserve">ent al </w:t>
            </w:r>
            <w:r w:rsidRPr="0089393F">
              <w:rPr>
                <w:rFonts w:ascii="Times New Roman" w:hAnsi="Times New Roman" w:cs="Times New Roman"/>
                <w:spacing w:val="-2"/>
                <w:sz w:val="20"/>
                <w:szCs w:val="20"/>
              </w:rPr>
              <w:t>v</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e</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i </w:t>
            </w:r>
            <w:r w:rsidRPr="0089393F">
              <w:rPr>
                <w:rFonts w:ascii="Times New Roman" w:hAnsi="Times New Roman" w:cs="Times New Roman"/>
                <w:spacing w:val="-2"/>
                <w:sz w:val="20"/>
                <w:szCs w:val="20"/>
              </w:rPr>
              <w:t>p</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pacing w:val="-2"/>
                <w:sz w:val="20"/>
                <w:szCs w:val="20"/>
              </w:rPr>
              <w:t>s</w:t>
            </w:r>
            <w:r w:rsidRPr="0089393F">
              <w:rPr>
                <w:rFonts w:ascii="Times New Roman" w:hAnsi="Times New Roman" w:cs="Times New Roman"/>
                <w:sz w:val="20"/>
                <w:szCs w:val="20"/>
              </w:rPr>
              <w:t>on</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w:t>
            </w:r>
            <w:r w:rsidRPr="0089393F">
              <w:rPr>
                <w:rFonts w:ascii="Times New Roman" w:hAnsi="Times New Roman" w:cs="Times New Roman"/>
                <w:spacing w:val="-2"/>
                <w:sz w:val="20"/>
                <w:szCs w:val="20"/>
              </w:rPr>
              <w:t>a</w:t>
            </w:r>
            <w:r w:rsidRPr="0089393F">
              <w:rPr>
                <w:rFonts w:ascii="Times New Roman" w:hAnsi="Times New Roman" w:cs="Times New Roman"/>
                <w:sz w:val="20"/>
                <w:szCs w:val="20"/>
              </w:rPr>
              <w:t>l ca</w:t>
            </w:r>
            <w:r w:rsidRPr="0089393F">
              <w:rPr>
                <w:rFonts w:ascii="Times New Roman" w:hAnsi="Times New Roman" w:cs="Times New Roman"/>
                <w:spacing w:val="-2"/>
                <w:sz w:val="20"/>
                <w:szCs w:val="20"/>
              </w:rPr>
              <w:t>r</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ei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 xml:space="preserve">n </w:t>
            </w:r>
            <w:r w:rsidRPr="0089393F">
              <w:rPr>
                <w:rFonts w:ascii="Times New Roman" w:hAnsi="Times New Roman" w:cs="Times New Roman"/>
                <w:spacing w:val="-2"/>
                <w:sz w:val="20"/>
                <w:szCs w:val="20"/>
              </w:rPr>
              <w:t>s</w:t>
            </w:r>
            <w:r w:rsidRPr="0089393F">
              <w:rPr>
                <w:rFonts w:ascii="Times New Roman" w:hAnsi="Times New Roman" w:cs="Times New Roman"/>
                <w:sz w:val="20"/>
                <w:szCs w:val="20"/>
              </w:rPr>
              <w:t>cop</w:t>
            </w:r>
            <w:r w:rsidRPr="0089393F">
              <w:rPr>
                <w:rFonts w:ascii="Times New Roman" w:hAnsi="Times New Roman" w:cs="Times New Roman"/>
                <w:spacing w:val="-2"/>
                <w:sz w:val="20"/>
                <w:szCs w:val="20"/>
              </w:rPr>
              <w:t>u</w:t>
            </w:r>
            <w:r w:rsidRPr="0089393F">
              <w:rPr>
                <w:rFonts w:ascii="Times New Roman" w:hAnsi="Times New Roman" w:cs="Times New Roman"/>
                <w:sz w:val="20"/>
                <w:szCs w:val="20"/>
              </w:rPr>
              <w:t>l</w:t>
            </w:r>
            <w:r w:rsidRPr="0089393F">
              <w:rPr>
                <w:rFonts w:ascii="Times New Roman" w:hAnsi="Times New Roman" w:cs="Times New Roman"/>
                <w:spacing w:val="1"/>
                <w:sz w:val="20"/>
                <w:szCs w:val="20"/>
              </w:rPr>
              <w:t xml:space="preserve"> î</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bună</w:t>
            </w:r>
            <w:r w:rsidRPr="0089393F">
              <w:rPr>
                <w:rFonts w:ascii="Times New Roman" w:hAnsi="Times New Roman" w:cs="Times New Roman"/>
                <w:spacing w:val="-1"/>
                <w:sz w:val="20"/>
                <w:szCs w:val="20"/>
              </w:rPr>
              <w:t>t</w:t>
            </w:r>
            <w:r w:rsidRPr="0089393F">
              <w:rPr>
                <w:rFonts w:ascii="Times New Roman" w:hAnsi="Times New Roman" w:cs="Times New Roman"/>
                <w:sz w:val="20"/>
                <w:szCs w:val="20"/>
              </w:rPr>
              <w:t>ă</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r</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i </w:t>
            </w:r>
            <w:r w:rsidRPr="0089393F">
              <w:rPr>
                <w:rFonts w:ascii="Times New Roman" w:hAnsi="Times New Roman" w:cs="Times New Roman"/>
                <w:spacing w:val="-2"/>
                <w:sz w:val="20"/>
                <w:szCs w:val="20"/>
              </w:rPr>
              <w:t>p</w:t>
            </w:r>
            <w:r w:rsidRPr="0089393F">
              <w:rPr>
                <w:rFonts w:ascii="Times New Roman" w:hAnsi="Times New Roman" w:cs="Times New Roman"/>
                <w:sz w:val="20"/>
                <w:szCs w:val="20"/>
              </w:rPr>
              <w:t>e</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f</w:t>
            </w:r>
            <w:r w:rsidRPr="0089393F">
              <w:rPr>
                <w:rFonts w:ascii="Times New Roman" w:hAnsi="Times New Roman" w:cs="Times New Roman"/>
                <w:sz w:val="20"/>
                <w:szCs w:val="20"/>
              </w:rPr>
              <w:t>o</w:t>
            </w:r>
            <w:r w:rsidRPr="0089393F">
              <w:rPr>
                <w:rFonts w:ascii="Times New Roman" w:hAnsi="Times New Roman" w:cs="Times New Roman"/>
                <w:spacing w:val="1"/>
                <w:sz w:val="20"/>
                <w:szCs w:val="20"/>
              </w:rPr>
              <w:t>r</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an</w:t>
            </w:r>
            <w:r w:rsidR="0089393F" w:rsidRPr="0089393F">
              <w:rPr>
                <w:rFonts w:ascii="Times New Roman" w:hAnsi="Times New Roman" w:cs="Times New Roman"/>
                <w:spacing w:val="1"/>
                <w:sz w:val="20"/>
                <w:szCs w:val="20"/>
              </w:rPr>
              <w:t>ț</w:t>
            </w:r>
            <w:r w:rsidRPr="0089393F">
              <w:rPr>
                <w:rFonts w:ascii="Times New Roman" w:hAnsi="Times New Roman" w:cs="Times New Roman"/>
                <w:spacing w:val="-2"/>
                <w:sz w:val="20"/>
                <w:szCs w:val="20"/>
              </w:rPr>
              <w:t>e</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or </w:t>
            </w:r>
            <w:r w:rsidR="0089393F" w:rsidRPr="0089393F">
              <w:rPr>
                <w:rFonts w:ascii="Times New Roman" w:hAnsi="Times New Roman" w:cs="Times New Roman"/>
                <w:sz w:val="20"/>
                <w:szCs w:val="20"/>
              </w:rPr>
              <w:t>ș</w:t>
            </w:r>
            <w:r w:rsidRPr="0089393F">
              <w:rPr>
                <w:rFonts w:ascii="Times New Roman" w:hAnsi="Times New Roman" w:cs="Times New Roman"/>
                <w:spacing w:val="1"/>
                <w:sz w:val="20"/>
                <w:szCs w:val="20"/>
              </w:rPr>
              <w:t>c</w:t>
            </w:r>
            <w:r w:rsidRPr="0089393F">
              <w:rPr>
                <w:rFonts w:ascii="Times New Roman" w:hAnsi="Times New Roman" w:cs="Times New Roman"/>
                <w:spacing w:val="-2"/>
                <w:sz w:val="20"/>
                <w:szCs w:val="20"/>
              </w:rPr>
              <w:t>o</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 de reducere a abandonului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de cre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tere a frecven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ei elevilor la cursuri, în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 de facilitare a procesului de incluziune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colară </w:t>
            </w:r>
            <w:r w:rsidR="0089393F" w:rsidRPr="0089393F">
              <w:rPr>
                <w:rFonts w:ascii="Times New Roman" w:hAnsi="Times New Roman" w:cs="Times New Roman"/>
                <w:spacing w:val="1"/>
                <w:sz w:val="20"/>
                <w:szCs w:val="20"/>
              </w:rPr>
              <w:t>ș</w:t>
            </w:r>
            <w:r w:rsidRPr="0089393F">
              <w:rPr>
                <w:rFonts w:ascii="Times New Roman" w:hAnsi="Times New Roman" w:cs="Times New Roman"/>
                <w:sz w:val="20"/>
                <w:szCs w:val="20"/>
              </w:rPr>
              <w:t xml:space="preserve">i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 xml:space="preserve">n </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e</w:t>
            </w:r>
            <w:r w:rsidRPr="0089393F">
              <w:rPr>
                <w:rFonts w:ascii="Times New Roman" w:hAnsi="Times New Roman" w:cs="Times New Roman"/>
                <w:spacing w:val="-3"/>
                <w:sz w:val="20"/>
                <w:szCs w:val="20"/>
              </w:rPr>
              <w:t>m</w:t>
            </w:r>
            <w:r w:rsidRPr="0089393F">
              <w:rPr>
                <w:rFonts w:ascii="Times New Roman" w:hAnsi="Times New Roman" w:cs="Times New Roman"/>
                <w:sz w:val="20"/>
                <w:szCs w:val="20"/>
              </w:rPr>
              <w:t>ed</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ea </w:t>
            </w:r>
            <w:r w:rsidRPr="0089393F">
              <w:rPr>
                <w:rFonts w:ascii="Times New Roman" w:hAnsi="Times New Roman" w:cs="Times New Roman"/>
                <w:spacing w:val="-1"/>
                <w:sz w:val="20"/>
                <w:szCs w:val="20"/>
              </w:rPr>
              <w:t>l</w:t>
            </w:r>
            <w:r w:rsidRPr="0089393F">
              <w:rPr>
                <w:rFonts w:ascii="Times New Roman" w:hAnsi="Times New Roman" w:cs="Times New Roman"/>
                <w:spacing w:val="1"/>
                <w:sz w:val="20"/>
                <w:szCs w:val="20"/>
              </w:rPr>
              <w:t>i</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b</w:t>
            </w:r>
            <w:r w:rsidRPr="0089393F">
              <w:rPr>
                <w:rFonts w:ascii="Times New Roman" w:hAnsi="Times New Roman" w:cs="Times New Roman"/>
                <w:spacing w:val="-2"/>
                <w:sz w:val="20"/>
                <w:szCs w:val="20"/>
              </w:rPr>
              <w:t>a</w:t>
            </w:r>
            <w:r w:rsidRPr="0089393F">
              <w:rPr>
                <w:rFonts w:ascii="Times New Roman" w:hAnsi="Times New Roman" w:cs="Times New Roman"/>
                <w:spacing w:val="3"/>
                <w:sz w:val="20"/>
                <w:szCs w:val="20"/>
              </w:rPr>
              <w:t>j</w:t>
            </w:r>
            <w:r w:rsidRPr="0089393F">
              <w:rPr>
                <w:rFonts w:ascii="Times New Roman" w:hAnsi="Times New Roman" w:cs="Times New Roman"/>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 xml:space="preserve">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w:t>
            </w:r>
            <w:r w:rsidRPr="0089393F">
              <w:rPr>
                <w:rFonts w:ascii="Times New Roman" w:hAnsi="Times New Roman" w:cs="Times New Roman"/>
                <w:spacing w:val="-2"/>
                <w:sz w:val="20"/>
                <w:szCs w:val="20"/>
              </w:rPr>
              <w:t>co</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un</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că</w:t>
            </w:r>
            <w:r w:rsidRPr="0089393F">
              <w:rPr>
                <w:rFonts w:ascii="Times New Roman" w:hAnsi="Times New Roman" w:cs="Times New Roman"/>
                <w:spacing w:val="1"/>
                <w:sz w:val="20"/>
                <w:szCs w:val="20"/>
              </w:rPr>
              <w:t>r</w:t>
            </w:r>
            <w:r w:rsidRPr="0089393F">
              <w:rPr>
                <w:rFonts w:ascii="Times New Roman" w:hAnsi="Times New Roman" w:cs="Times New Roman"/>
                <w:spacing w:val="-1"/>
                <w:sz w:val="20"/>
                <w:szCs w:val="20"/>
              </w:rPr>
              <w:t>i</w:t>
            </w:r>
            <w:r w:rsidRPr="0089393F">
              <w:rPr>
                <w:rFonts w:ascii="Times New Roman" w:hAnsi="Times New Roman" w:cs="Times New Roman"/>
                <w:sz w:val="20"/>
                <w:szCs w:val="20"/>
              </w:rPr>
              <w:t xml:space="preserve">i cu </w:t>
            </w:r>
            <w:r w:rsidRPr="0089393F">
              <w:rPr>
                <w:rFonts w:ascii="Times New Roman" w:hAnsi="Times New Roman" w:cs="Times New Roman"/>
                <w:spacing w:val="1"/>
                <w:sz w:val="20"/>
                <w:szCs w:val="20"/>
              </w:rPr>
              <w:t>i</w:t>
            </w:r>
            <w:r w:rsidRPr="0089393F">
              <w:rPr>
                <w:rFonts w:ascii="Times New Roman" w:hAnsi="Times New Roman" w:cs="Times New Roman"/>
                <w:spacing w:val="-4"/>
                <w:sz w:val="20"/>
                <w:szCs w:val="20"/>
              </w:rPr>
              <w:t>m</w:t>
            </w:r>
            <w:r w:rsidRPr="0089393F">
              <w:rPr>
                <w:rFonts w:ascii="Times New Roman" w:hAnsi="Times New Roman" w:cs="Times New Roman"/>
                <w:sz w:val="20"/>
                <w:szCs w:val="20"/>
              </w:rPr>
              <w:t xml:space="preserve">pact </w:t>
            </w:r>
            <w:r w:rsidRPr="0089393F">
              <w:rPr>
                <w:rFonts w:ascii="Times New Roman" w:hAnsi="Times New Roman" w:cs="Times New Roman"/>
                <w:spacing w:val="-1"/>
                <w:sz w:val="20"/>
                <w:szCs w:val="20"/>
              </w:rPr>
              <w:t>î</w:t>
            </w:r>
            <w:r w:rsidRPr="0089393F">
              <w:rPr>
                <w:rFonts w:ascii="Times New Roman" w:hAnsi="Times New Roman" w:cs="Times New Roman"/>
                <w:sz w:val="20"/>
                <w:szCs w:val="20"/>
              </w:rPr>
              <w:t xml:space="preserve">n </w:t>
            </w:r>
            <w:r w:rsidRPr="0089393F">
              <w:rPr>
                <w:rFonts w:ascii="Times New Roman" w:hAnsi="Times New Roman" w:cs="Times New Roman"/>
                <w:spacing w:val="4"/>
                <w:sz w:val="20"/>
                <w:szCs w:val="20"/>
              </w:rPr>
              <w:t>i</w:t>
            </w:r>
            <w:r w:rsidRPr="0089393F">
              <w:rPr>
                <w:rFonts w:ascii="Times New Roman" w:hAnsi="Times New Roman" w:cs="Times New Roman"/>
                <w:spacing w:val="-2"/>
                <w:sz w:val="20"/>
                <w:szCs w:val="20"/>
              </w:rPr>
              <w:t>n</w:t>
            </w:r>
            <w:r w:rsidRPr="0089393F">
              <w:rPr>
                <w:rFonts w:ascii="Times New Roman" w:hAnsi="Times New Roman" w:cs="Times New Roman"/>
                <w:spacing w:val="1"/>
                <w:sz w:val="20"/>
                <w:szCs w:val="20"/>
              </w:rPr>
              <w:t>t</w:t>
            </w:r>
            <w:r w:rsidRPr="0089393F">
              <w:rPr>
                <w:rFonts w:ascii="Times New Roman" w:hAnsi="Times New Roman" w:cs="Times New Roman"/>
                <w:spacing w:val="-2"/>
                <w:sz w:val="20"/>
                <w:szCs w:val="20"/>
              </w:rPr>
              <w:t>eg</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ea </w:t>
            </w:r>
            <w:r w:rsidR="0089393F" w:rsidRPr="0089393F">
              <w:rPr>
                <w:rFonts w:ascii="Times New Roman" w:hAnsi="Times New Roman" w:cs="Times New Roman"/>
                <w:sz w:val="20"/>
                <w:szCs w:val="20"/>
              </w:rPr>
              <w:t>ș</w:t>
            </w:r>
            <w:r w:rsidRPr="0089393F">
              <w:rPr>
                <w:rFonts w:ascii="Times New Roman" w:hAnsi="Times New Roman" w:cs="Times New Roman"/>
                <w:spacing w:val="1"/>
                <w:sz w:val="20"/>
                <w:szCs w:val="20"/>
              </w:rPr>
              <w:t>c</w:t>
            </w:r>
            <w:r w:rsidRPr="0089393F">
              <w:rPr>
                <w:rFonts w:ascii="Times New Roman" w:hAnsi="Times New Roman" w:cs="Times New Roman"/>
                <w:sz w:val="20"/>
                <w:szCs w:val="20"/>
              </w:rPr>
              <w:t>o</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a</w:t>
            </w:r>
            <w:r w:rsidRPr="0089393F">
              <w:rPr>
                <w:rFonts w:ascii="Times New Roman" w:hAnsi="Times New Roman" w:cs="Times New Roman"/>
                <w:spacing w:val="1"/>
                <w:sz w:val="20"/>
                <w:szCs w:val="20"/>
              </w:rPr>
              <w:t>r</w:t>
            </w:r>
            <w:r w:rsidRPr="0089393F">
              <w:rPr>
                <w:rFonts w:ascii="Times New Roman" w:hAnsi="Times New Roman" w:cs="Times New Roman"/>
                <w:sz w:val="20"/>
                <w:szCs w:val="20"/>
              </w:rPr>
              <w:t xml:space="preserve">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so</w:t>
            </w:r>
            <w:r w:rsidRPr="0089393F">
              <w:rPr>
                <w:rFonts w:ascii="Times New Roman" w:hAnsi="Times New Roman" w:cs="Times New Roman"/>
                <w:spacing w:val="-2"/>
                <w:sz w:val="20"/>
                <w:szCs w:val="20"/>
              </w:rPr>
              <w:t>c</w:t>
            </w:r>
            <w:r w:rsidRPr="0089393F">
              <w:rPr>
                <w:rFonts w:ascii="Times New Roman" w:hAnsi="Times New Roman" w:cs="Times New Roman"/>
                <w:spacing w:val="1"/>
                <w:sz w:val="20"/>
                <w:szCs w:val="20"/>
              </w:rPr>
              <w:t>i</w:t>
            </w:r>
            <w:r w:rsidRPr="0089393F">
              <w:rPr>
                <w:rFonts w:ascii="Times New Roman" w:hAnsi="Times New Roman" w:cs="Times New Roman"/>
                <w:spacing w:val="-2"/>
                <w:sz w:val="20"/>
                <w:szCs w:val="20"/>
              </w:rPr>
              <w:t>a</w:t>
            </w:r>
            <w:r w:rsidRPr="0089393F">
              <w:rPr>
                <w:rFonts w:ascii="Times New Roman" w:hAnsi="Times New Roman" w:cs="Times New Roman"/>
                <w:spacing w:val="1"/>
                <w:sz w:val="20"/>
                <w:szCs w:val="20"/>
              </w:rPr>
              <w:t>l</w:t>
            </w:r>
            <w:r w:rsidRPr="0089393F">
              <w:rPr>
                <w:rFonts w:ascii="Times New Roman" w:hAnsi="Times New Roman" w:cs="Times New Roman"/>
                <w:sz w:val="20"/>
                <w:szCs w:val="20"/>
              </w:rPr>
              <w:t>ă a co</w:t>
            </w:r>
            <w:r w:rsidRPr="0089393F">
              <w:rPr>
                <w:rFonts w:ascii="Times New Roman" w:hAnsi="Times New Roman" w:cs="Times New Roman"/>
                <w:spacing w:val="-2"/>
                <w:sz w:val="20"/>
                <w:szCs w:val="20"/>
              </w:rPr>
              <w:t>p</w:t>
            </w:r>
            <w:r w:rsidRPr="0089393F">
              <w:rPr>
                <w:rFonts w:ascii="Times New Roman" w:hAnsi="Times New Roman" w:cs="Times New Roman"/>
                <w:spacing w:val="1"/>
                <w:sz w:val="20"/>
                <w:szCs w:val="20"/>
              </w:rPr>
              <w:t>il</w:t>
            </w:r>
            <w:r w:rsidRPr="0089393F">
              <w:rPr>
                <w:rFonts w:ascii="Times New Roman" w:hAnsi="Times New Roman" w:cs="Times New Roman"/>
                <w:spacing w:val="-2"/>
                <w:sz w:val="20"/>
                <w:szCs w:val="20"/>
              </w:rPr>
              <w:t>u</w:t>
            </w:r>
            <w:r w:rsidRPr="0089393F">
              <w:rPr>
                <w:rFonts w:ascii="Times New Roman" w:hAnsi="Times New Roman" w:cs="Times New Roman"/>
                <w:spacing w:val="1"/>
                <w:sz w:val="20"/>
                <w:szCs w:val="20"/>
              </w:rPr>
              <w:t>l</w:t>
            </w:r>
            <w:r w:rsidRPr="0089393F">
              <w:rPr>
                <w:rFonts w:ascii="Times New Roman" w:hAnsi="Times New Roman" w:cs="Times New Roman"/>
                <w:spacing w:val="-2"/>
                <w:sz w:val="20"/>
                <w:szCs w:val="20"/>
              </w:rPr>
              <w:t>u</w:t>
            </w:r>
            <w:r w:rsidRPr="0089393F">
              <w:rPr>
                <w:rFonts w:ascii="Times New Roman" w:hAnsi="Times New Roman" w:cs="Times New Roman"/>
                <w:sz w:val="20"/>
                <w:szCs w:val="20"/>
              </w:rPr>
              <w:t>i</w:t>
            </w:r>
          </w:p>
          <w:p w:rsidR="005D0ECF" w:rsidRPr="0089393F" w:rsidRDefault="005C2AAD" w:rsidP="001A7619">
            <w:pPr>
              <w:pStyle w:val="Listparagraf"/>
              <w:widowControl w:val="0"/>
              <w:numPr>
                <w:ilvl w:val="0"/>
                <w:numId w:val="21"/>
              </w:numPr>
              <w:autoSpaceDE w:val="0"/>
              <w:autoSpaceDN w:val="0"/>
              <w:adjustRightInd w:val="0"/>
              <w:spacing w:after="0" w:line="240" w:lineRule="auto"/>
              <w:ind w:left="627" w:hanging="283"/>
              <w:rPr>
                <w:rFonts w:ascii="Times New Roman" w:hAnsi="Times New Roman" w:cs="Times New Roman"/>
                <w:i/>
                <w:sz w:val="20"/>
                <w:szCs w:val="20"/>
              </w:rPr>
            </w:pPr>
            <w:r w:rsidRPr="0089393F">
              <w:rPr>
                <w:rFonts w:ascii="Times New Roman" w:hAnsi="Times New Roman" w:cs="Times New Roman"/>
                <w:i/>
                <w:sz w:val="20"/>
                <w:szCs w:val="20"/>
              </w:rPr>
              <w:t>A</w:t>
            </w:r>
            <w:r w:rsidR="005D0ECF" w:rsidRPr="0089393F">
              <w:rPr>
                <w:rFonts w:ascii="Times New Roman" w:hAnsi="Times New Roman" w:cs="Times New Roman"/>
                <w:i/>
                <w:sz w:val="20"/>
                <w:szCs w:val="20"/>
              </w:rPr>
              <w:t>deverin</w:t>
            </w:r>
            <w:r w:rsidR="0089393F" w:rsidRPr="0089393F">
              <w:rPr>
                <w:rFonts w:ascii="Times New Roman" w:hAnsi="Times New Roman" w:cs="Times New Roman"/>
                <w:i/>
                <w:sz w:val="20"/>
                <w:szCs w:val="20"/>
              </w:rPr>
              <w:t>ț</w:t>
            </w:r>
            <w:r w:rsidR="005D0ECF" w:rsidRPr="0089393F">
              <w:rPr>
                <w:rFonts w:ascii="Times New Roman" w:hAnsi="Times New Roman" w:cs="Times New Roman"/>
                <w:i/>
                <w:sz w:val="20"/>
                <w:szCs w:val="20"/>
              </w:rPr>
              <w:t>e,</w:t>
            </w:r>
            <w:r w:rsidR="00866594" w:rsidRPr="0089393F">
              <w:rPr>
                <w:rFonts w:ascii="Times New Roman" w:hAnsi="Times New Roman" w:cs="Times New Roman"/>
                <w:i/>
                <w:sz w:val="20"/>
                <w:szCs w:val="20"/>
              </w:rPr>
              <w:t xml:space="preserve"> </w:t>
            </w:r>
            <w:r w:rsidR="001A7619" w:rsidRPr="0089393F">
              <w:rPr>
                <w:rFonts w:ascii="Times New Roman" w:hAnsi="Times New Roman" w:cs="Times New Roman"/>
                <w:i/>
                <w:sz w:val="20"/>
                <w:szCs w:val="20"/>
              </w:rPr>
              <w:t xml:space="preserve"> </w:t>
            </w:r>
            <w:r w:rsidR="005D0ECF" w:rsidRPr="0089393F">
              <w:rPr>
                <w:rFonts w:ascii="Times New Roman" w:hAnsi="Times New Roman" w:cs="Times New Roman"/>
                <w:i/>
                <w:sz w:val="20"/>
                <w:szCs w:val="20"/>
              </w:rPr>
              <w:t>fi</w:t>
            </w:r>
            <w:r w:rsidR="0089393F" w:rsidRPr="0089393F">
              <w:rPr>
                <w:rFonts w:ascii="Times New Roman" w:hAnsi="Times New Roman" w:cs="Times New Roman"/>
                <w:i/>
                <w:sz w:val="20"/>
                <w:szCs w:val="20"/>
              </w:rPr>
              <w:t>ș</w:t>
            </w:r>
            <w:r w:rsidR="005D0ECF" w:rsidRPr="0089393F">
              <w:rPr>
                <w:rFonts w:ascii="Times New Roman" w:hAnsi="Times New Roman" w:cs="Times New Roman"/>
                <w:i/>
                <w:sz w:val="20"/>
                <w:szCs w:val="20"/>
              </w:rPr>
              <w:t xml:space="preserve">e de progres </w:t>
            </w:r>
            <w:r w:rsidR="0089393F" w:rsidRPr="0089393F">
              <w:rPr>
                <w:rFonts w:ascii="Times New Roman" w:hAnsi="Times New Roman" w:cs="Times New Roman"/>
                <w:i/>
                <w:sz w:val="20"/>
                <w:szCs w:val="20"/>
              </w:rPr>
              <w:t>ș</w:t>
            </w:r>
            <w:r w:rsidR="005D0ECF" w:rsidRPr="0089393F">
              <w:rPr>
                <w:rFonts w:ascii="Times New Roman" w:hAnsi="Times New Roman" w:cs="Times New Roman"/>
                <w:i/>
                <w:sz w:val="20"/>
                <w:szCs w:val="20"/>
              </w:rPr>
              <w:t>colar, statistici de la examenele de certificare a competen</w:t>
            </w:r>
            <w:r w:rsidR="0089393F" w:rsidRPr="0089393F">
              <w:rPr>
                <w:rFonts w:ascii="Times New Roman" w:hAnsi="Times New Roman" w:cs="Times New Roman"/>
                <w:i/>
                <w:sz w:val="20"/>
                <w:szCs w:val="20"/>
              </w:rPr>
              <w:t>ț</w:t>
            </w:r>
            <w:r w:rsidR="005D0ECF" w:rsidRPr="0089393F">
              <w:rPr>
                <w:rFonts w:ascii="Times New Roman" w:hAnsi="Times New Roman" w:cs="Times New Roman"/>
                <w:i/>
                <w:sz w:val="20"/>
                <w:szCs w:val="20"/>
              </w:rPr>
              <w:t>elor,</w:t>
            </w:r>
            <w:r w:rsidR="001163C9" w:rsidRPr="0089393F">
              <w:rPr>
                <w:rFonts w:ascii="Times New Roman" w:hAnsi="Times New Roman" w:cs="Times New Roman"/>
                <w:i/>
                <w:sz w:val="20"/>
                <w:szCs w:val="20"/>
              </w:rPr>
              <w:t xml:space="preserve"> </w:t>
            </w:r>
            <w:r w:rsidR="001A7619" w:rsidRPr="0089393F">
              <w:rPr>
                <w:rFonts w:ascii="Times New Roman" w:hAnsi="Times New Roman" w:cs="Times New Roman"/>
                <w:i/>
                <w:sz w:val="20"/>
                <w:szCs w:val="20"/>
              </w:rPr>
              <w:t xml:space="preserve"> </w:t>
            </w:r>
            <w:r w:rsidR="005D0ECF" w:rsidRPr="0089393F">
              <w:rPr>
                <w:rFonts w:ascii="Times New Roman" w:hAnsi="Times New Roman" w:cs="Times New Roman"/>
                <w:i/>
                <w:sz w:val="20"/>
                <w:szCs w:val="20"/>
              </w:rPr>
              <w:t>procese</w:t>
            </w:r>
            <w:r w:rsidR="001163C9" w:rsidRPr="0089393F">
              <w:rPr>
                <w:rFonts w:ascii="Times New Roman" w:hAnsi="Times New Roman" w:cs="Times New Roman"/>
                <w:i/>
                <w:sz w:val="20"/>
                <w:szCs w:val="20"/>
              </w:rPr>
              <w:t xml:space="preserve"> </w:t>
            </w:r>
            <w:r w:rsidR="005D0ECF" w:rsidRPr="0089393F">
              <w:rPr>
                <w:rFonts w:ascii="Times New Roman" w:hAnsi="Times New Roman" w:cs="Times New Roman"/>
                <w:i/>
                <w:sz w:val="20"/>
                <w:szCs w:val="20"/>
              </w:rPr>
              <w:t>verbale</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1A7619">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Rezultate deosebite ob</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inute în pregătirea elevilor din categorii dezavantajate (elevi cu cerin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speciale din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ământul special, integra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în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ământul de masă, copii din familii monoparentale, copii în plasament, copii crescu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 de </w:t>
            </w:r>
            <w:r w:rsidRPr="0089393F">
              <w:rPr>
                <w:rFonts w:ascii="Times New Roman" w:hAnsi="Times New Roman" w:cs="Times New Roman"/>
                <w:sz w:val="20"/>
                <w:szCs w:val="20"/>
              </w:rPr>
              <w:lastRenderedPageBreak/>
              <w:t>rude, copii din comunită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sărace/comunită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izolate, părin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pleca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 în străinătate, copii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colariza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la domiciliu sau în spital, copii cu HIV etc.)</w:t>
            </w:r>
          </w:p>
          <w:p w:rsidR="00866594" w:rsidRPr="0089393F" w:rsidRDefault="00866594" w:rsidP="0053438C">
            <w:pPr>
              <w:pStyle w:val="Listparagraf"/>
              <w:widowControl w:val="0"/>
              <w:numPr>
                <w:ilvl w:val="0"/>
                <w:numId w:val="22"/>
              </w:numPr>
              <w:autoSpaceDE w:val="0"/>
              <w:autoSpaceDN w:val="0"/>
              <w:adjustRightInd w:val="0"/>
              <w:spacing w:after="0" w:line="240" w:lineRule="auto"/>
              <w:ind w:left="627" w:hanging="230"/>
              <w:rPr>
                <w:rFonts w:ascii="Times New Roman" w:hAnsi="Times New Roman" w:cs="Times New Roman"/>
                <w:i/>
                <w:sz w:val="20"/>
                <w:szCs w:val="20"/>
              </w:rPr>
            </w:pPr>
            <w:r w:rsidRPr="0089393F">
              <w:rPr>
                <w:rFonts w:ascii="Times New Roman" w:hAnsi="Times New Roman" w:cs="Times New Roman"/>
                <w:i/>
                <w:sz w:val="20"/>
                <w:szCs w:val="20"/>
              </w:rPr>
              <w:t>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 xml:space="preserve">ă de la psihologul </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 xml:space="preserve">colar/director </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i alte dovezi -</w:t>
            </w:r>
            <w:r w:rsidR="005C2AAD" w:rsidRPr="0089393F">
              <w:rPr>
                <w:rFonts w:ascii="Times New Roman" w:hAnsi="Times New Roman" w:cs="Times New Roman"/>
                <w:i/>
                <w:sz w:val="20"/>
                <w:szCs w:val="20"/>
              </w:rPr>
              <w:t>5</w:t>
            </w:r>
            <w:r w:rsidRPr="0089393F">
              <w:rPr>
                <w:rFonts w:ascii="Times New Roman" w:hAnsi="Times New Roman" w:cs="Times New Roman"/>
                <w:i/>
                <w:sz w:val="20"/>
                <w:szCs w:val="20"/>
              </w:rPr>
              <w:t>p</w:t>
            </w:r>
          </w:p>
          <w:p w:rsidR="00866594" w:rsidRPr="0089393F" w:rsidRDefault="005C2AAD" w:rsidP="0053438C">
            <w:pPr>
              <w:pStyle w:val="Listparagraf"/>
              <w:widowControl w:val="0"/>
              <w:numPr>
                <w:ilvl w:val="0"/>
                <w:numId w:val="22"/>
              </w:numPr>
              <w:autoSpaceDE w:val="0"/>
              <w:autoSpaceDN w:val="0"/>
              <w:adjustRightInd w:val="0"/>
              <w:spacing w:after="0" w:line="240" w:lineRule="auto"/>
              <w:ind w:left="627" w:hanging="230"/>
              <w:rPr>
                <w:rFonts w:ascii="Times New Roman" w:hAnsi="Times New Roman" w:cs="Times New Roman"/>
                <w:i/>
                <w:sz w:val="20"/>
                <w:szCs w:val="20"/>
              </w:rPr>
            </w:pPr>
            <w:r w:rsidRPr="0089393F">
              <w:rPr>
                <w:rFonts w:ascii="Times New Roman" w:hAnsi="Times New Roman" w:cs="Times New Roman"/>
                <w:i/>
                <w:sz w:val="20"/>
                <w:szCs w:val="20"/>
              </w:rPr>
              <w:t>Curriculum adaptat- 5</w:t>
            </w:r>
            <w:r w:rsidR="00866594" w:rsidRPr="0089393F">
              <w:rPr>
                <w:rFonts w:ascii="Times New Roman" w:hAnsi="Times New Roman" w:cs="Times New Roman"/>
                <w:i/>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lastRenderedPageBreak/>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ED2274">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Ini</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ierea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i/sau aplicarea la clasă a unor metode, procedee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tehnici de abordare a predării-învă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ării-evaluării inovative, preluate din cercetarea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 de profil, promovate în cadrul unor proiecte cu finan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are externă (inclusiv schimburi de experien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 sau mobilită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al unor proiecte la nivel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ean (în parteneriat cu institu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superior de profil sau organiza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neguvernamentale cu experien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 relevantă în </w:t>
            </w:r>
            <w:r w:rsidR="009828D5" w:rsidRPr="0089393F">
              <w:rPr>
                <w:rFonts w:ascii="Times New Roman" w:hAnsi="Times New Roman" w:cs="Times New Roman"/>
                <w:sz w:val="20"/>
                <w:szCs w:val="20"/>
              </w:rPr>
              <w:t xml:space="preserve">domeniu) </w:t>
            </w:r>
            <w:r w:rsidR="0089393F" w:rsidRPr="0089393F">
              <w:rPr>
                <w:rFonts w:ascii="Times New Roman" w:hAnsi="Times New Roman" w:cs="Times New Roman"/>
                <w:sz w:val="20"/>
                <w:szCs w:val="20"/>
              </w:rPr>
              <w:t>ș</w:t>
            </w:r>
            <w:r w:rsidR="009828D5" w:rsidRPr="0089393F">
              <w:rPr>
                <w:rFonts w:ascii="Times New Roman" w:hAnsi="Times New Roman" w:cs="Times New Roman"/>
                <w:sz w:val="20"/>
                <w:szCs w:val="20"/>
              </w:rPr>
              <w:t xml:space="preserve">i/sau promovate de </w:t>
            </w:r>
            <w:r w:rsidR="001A53F6" w:rsidRPr="0089393F">
              <w:rPr>
                <w:rFonts w:ascii="Times New Roman" w:hAnsi="Times New Roman" w:cs="Times New Roman"/>
                <w:sz w:val="20"/>
                <w:szCs w:val="20"/>
              </w:rPr>
              <w:t>Ministerul Educa</w:t>
            </w:r>
            <w:r w:rsidR="0089393F" w:rsidRPr="0089393F">
              <w:rPr>
                <w:rFonts w:ascii="Times New Roman" w:hAnsi="Times New Roman" w:cs="Times New Roman"/>
                <w:sz w:val="20"/>
                <w:szCs w:val="20"/>
              </w:rPr>
              <w:t>ț</w:t>
            </w:r>
            <w:r w:rsidR="001A53F6" w:rsidRPr="0089393F">
              <w:rPr>
                <w:rFonts w:ascii="Times New Roman" w:hAnsi="Times New Roman" w:cs="Times New Roman"/>
                <w:sz w:val="20"/>
                <w:szCs w:val="20"/>
              </w:rPr>
              <w:t>iei</w:t>
            </w:r>
            <w:r w:rsidRPr="0089393F">
              <w:rPr>
                <w:rFonts w:ascii="Times New Roman" w:hAnsi="Times New Roman" w:cs="Times New Roman"/>
                <w:sz w:val="20"/>
                <w:szCs w:val="20"/>
              </w:rPr>
              <w:t xml:space="preserve"> la nivel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 prin scrisorile metodice, respectiv în activitatea de consiliere psihopedagogică/de interven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 logopedică a unor metode, procedee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tehnici inovative</w:t>
            </w:r>
          </w:p>
          <w:p w:rsidR="008502EC" w:rsidRPr="0089393F" w:rsidRDefault="00ED2274" w:rsidP="0053438C">
            <w:pPr>
              <w:pStyle w:val="Listparagraf"/>
              <w:widowControl w:val="0"/>
              <w:numPr>
                <w:ilvl w:val="0"/>
                <w:numId w:val="23"/>
              </w:numPr>
              <w:autoSpaceDE w:val="0"/>
              <w:autoSpaceDN w:val="0"/>
              <w:adjustRightInd w:val="0"/>
              <w:spacing w:after="0" w:line="240" w:lineRule="auto"/>
              <w:ind w:left="627" w:right="87" w:hanging="267"/>
              <w:rPr>
                <w:rFonts w:ascii="Times New Roman" w:hAnsi="Times New Roman" w:cs="Times New Roman"/>
                <w:i/>
                <w:sz w:val="20"/>
                <w:szCs w:val="20"/>
              </w:rPr>
            </w:pPr>
            <w:r w:rsidRPr="0089393F">
              <w:rPr>
                <w:rFonts w:ascii="Times New Roman" w:hAnsi="Times New Roman" w:cs="Times New Roman"/>
                <w:i/>
                <w:sz w:val="20"/>
                <w:szCs w:val="20"/>
              </w:rPr>
              <w:t>A</w:t>
            </w:r>
            <w:r w:rsidR="008502EC" w:rsidRPr="0089393F">
              <w:rPr>
                <w:rFonts w:ascii="Times New Roman" w:hAnsi="Times New Roman" w:cs="Times New Roman"/>
                <w:i/>
                <w:sz w:val="20"/>
                <w:szCs w:val="20"/>
              </w:rPr>
              <w:t>testarea  competen</w:t>
            </w:r>
            <w:r w:rsidR="0089393F" w:rsidRPr="0089393F">
              <w:rPr>
                <w:rFonts w:ascii="Times New Roman" w:hAnsi="Times New Roman" w:cs="Times New Roman"/>
                <w:i/>
                <w:sz w:val="20"/>
                <w:szCs w:val="20"/>
              </w:rPr>
              <w:t>ț</w:t>
            </w:r>
            <w:r w:rsidR="008502EC" w:rsidRPr="0089393F">
              <w:rPr>
                <w:rFonts w:ascii="Times New Roman" w:hAnsi="Times New Roman" w:cs="Times New Roman"/>
                <w:i/>
                <w:sz w:val="20"/>
                <w:szCs w:val="20"/>
              </w:rPr>
              <w:t>elor</w:t>
            </w:r>
            <w:r w:rsidR="00F20606" w:rsidRPr="0089393F">
              <w:rPr>
                <w:rFonts w:ascii="Times New Roman" w:hAnsi="Times New Roman" w:cs="Times New Roman"/>
                <w:i/>
                <w:sz w:val="20"/>
                <w:szCs w:val="20"/>
              </w:rPr>
              <w:t xml:space="preserve"> de utilizare </w:t>
            </w:r>
            <w:r w:rsidR="008502EC" w:rsidRPr="0089393F">
              <w:rPr>
                <w:rFonts w:ascii="Times New Roman" w:hAnsi="Times New Roman" w:cs="Times New Roman"/>
                <w:i/>
                <w:sz w:val="20"/>
                <w:szCs w:val="20"/>
              </w:rPr>
              <w:t xml:space="preserve"> TIC</w:t>
            </w:r>
            <w:r w:rsidRPr="0089393F">
              <w:rPr>
                <w:rFonts w:ascii="Times New Roman" w:hAnsi="Times New Roman" w:cs="Times New Roman"/>
                <w:i/>
                <w:sz w:val="20"/>
                <w:szCs w:val="20"/>
              </w:rPr>
              <w:t xml:space="preserve"> </w:t>
            </w:r>
            <w:r w:rsidR="00F20606" w:rsidRPr="0089393F">
              <w:rPr>
                <w:rFonts w:ascii="Times New Roman" w:hAnsi="Times New Roman" w:cs="Times New Roman"/>
                <w:i/>
                <w:sz w:val="20"/>
                <w:szCs w:val="20"/>
              </w:rPr>
              <w:t>(</w:t>
            </w:r>
            <w:r w:rsidR="008502EC" w:rsidRPr="0089393F">
              <w:rPr>
                <w:rFonts w:ascii="Times New Roman" w:hAnsi="Times New Roman" w:cs="Times New Roman"/>
                <w:i/>
                <w:sz w:val="20"/>
                <w:szCs w:val="20"/>
              </w:rPr>
              <w:t>certificat/diplomă) -</w:t>
            </w:r>
            <w:r w:rsidR="0091351B" w:rsidRPr="0089393F">
              <w:rPr>
                <w:rFonts w:ascii="Times New Roman" w:hAnsi="Times New Roman" w:cs="Times New Roman"/>
                <w:i/>
                <w:sz w:val="20"/>
                <w:szCs w:val="20"/>
              </w:rPr>
              <w:t>3</w:t>
            </w:r>
            <w:r w:rsidR="008502EC" w:rsidRPr="0089393F">
              <w:rPr>
                <w:rFonts w:ascii="Times New Roman" w:hAnsi="Times New Roman" w:cs="Times New Roman"/>
                <w:i/>
                <w:sz w:val="20"/>
                <w:szCs w:val="20"/>
              </w:rPr>
              <w:t>p</w:t>
            </w:r>
          </w:p>
          <w:p w:rsidR="0091351B" w:rsidRPr="0089393F" w:rsidRDefault="00ED2274" w:rsidP="0053438C">
            <w:pPr>
              <w:pStyle w:val="Listparagraf"/>
              <w:widowControl w:val="0"/>
              <w:numPr>
                <w:ilvl w:val="0"/>
                <w:numId w:val="23"/>
              </w:numPr>
              <w:autoSpaceDE w:val="0"/>
              <w:autoSpaceDN w:val="0"/>
              <w:adjustRightInd w:val="0"/>
              <w:spacing w:after="0" w:line="240" w:lineRule="auto"/>
              <w:ind w:left="627" w:right="87" w:hanging="267"/>
              <w:rPr>
                <w:rFonts w:ascii="Times New Roman" w:hAnsi="Times New Roman" w:cs="Times New Roman"/>
                <w:i/>
                <w:sz w:val="20"/>
                <w:szCs w:val="20"/>
              </w:rPr>
            </w:pPr>
            <w:r w:rsidRPr="0089393F">
              <w:rPr>
                <w:rFonts w:ascii="Times New Roman" w:hAnsi="Times New Roman" w:cs="Times New Roman"/>
                <w:i/>
                <w:sz w:val="20"/>
                <w:szCs w:val="20"/>
              </w:rPr>
              <w:t>A</w:t>
            </w:r>
            <w:r w:rsidR="00402018" w:rsidRPr="0089393F">
              <w:rPr>
                <w:rFonts w:ascii="Times New Roman" w:hAnsi="Times New Roman" w:cs="Times New Roman"/>
                <w:i/>
                <w:sz w:val="20"/>
                <w:szCs w:val="20"/>
              </w:rPr>
              <w:t>ctivită</w:t>
            </w:r>
            <w:r w:rsidR="0089393F" w:rsidRPr="0089393F">
              <w:rPr>
                <w:rFonts w:ascii="Times New Roman" w:hAnsi="Times New Roman" w:cs="Times New Roman"/>
                <w:i/>
                <w:sz w:val="20"/>
                <w:szCs w:val="20"/>
              </w:rPr>
              <w:t>ț</w:t>
            </w:r>
            <w:r w:rsidR="00402018" w:rsidRPr="0089393F">
              <w:rPr>
                <w:rFonts w:ascii="Times New Roman" w:hAnsi="Times New Roman" w:cs="Times New Roman"/>
                <w:i/>
                <w:sz w:val="20"/>
                <w:szCs w:val="20"/>
              </w:rPr>
              <w:t>i specifice pe</w:t>
            </w:r>
            <w:r w:rsidR="0091351B" w:rsidRPr="0089393F">
              <w:rPr>
                <w:rFonts w:ascii="Times New Roman" w:hAnsi="Times New Roman" w:cs="Times New Roman"/>
                <w:i/>
                <w:sz w:val="20"/>
                <w:szCs w:val="20"/>
              </w:rPr>
              <w:t xml:space="preserve"> platform</w:t>
            </w:r>
            <w:r w:rsidR="00F20606" w:rsidRPr="0089393F">
              <w:rPr>
                <w:rFonts w:ascii="Times New Roman" w:hAnsi="Times New Roman" w:cs="Times New Roman"/>
                <w:i/>
                <w:sz w:val="20"/>
                <w:szCs w:val="20"/>
              </w:rPr>
              <w:t>e educa</w:t>
            </w:r>
            <w:r w:rsidR="0089393F" w:rsidRPr="0089393F">
              <w:rPr>
                <w:rFonts w:ascii="Times New Roman" w:hAnsi="Times New Roman" w:cs="Times New Roman"/>
                <w:i/>
                <w:sz w:val="20"/>
                <w:szCs w:val="20"/>
              </w:rPr>
              <w:t>ț</w:t>
            </w:r>
            <w:r w:rsidR="00F20606" w:rsidRPr="0089393F">
              <w:rPr>
                <w:rFonts w:ascii="Times New Roman" w:hAnsi="Times New Roman" w:cs="Times New Roman"/>
                <w:i/>
                <w:sz w:val="20"/>
                <w:szCs w:val="20"/>
              </w:rPr>
              <w:t>ionale -3</w:t>
            </w:r>
            <w:r w:rsidR="0091351B" w:rsidRPr="0089393F">
              <w:rPr>
                <w:rFonts w:ascii="Times New Roman" w:hAnsi="Times New Roman" w:cs="Times New Roman"/>
                <w:i/>
                <w:sz w:val="20"/>
                <w:szCs w:val="20"/>
              </w:rPr>
              <w:t>p</w:t>
            </w:r>
          </w:p>
          <w:p w:rsidR="00AF099A" w:rsidRPr="0089393F" w:rsidRDefault="00ED2274" w:rsidP="0053438C">
            <w:pPr>
              <w:pStyle w:val="Listparagraf"/>
              <w:widowControl w:val="0"/>
              <w:numPr>
                <w:ilvl w:val="0"/>
                <w:numId w:val="23"/>
              </w:numPr>
              <w:autoSpaceDE w:val="0"/>
              <w:autoSpaceDN w:val="0"/>
              <w:adjustRightInd w:val="0"/>
              <w:spacing w:after="0" w:line="240" w:lineRule="auto"/>
              <w:ind w:left="627" w:right="87" w:hanging="267"/>
              <w:rPr>
                <w:rFonts w:ascii="Times New Roman" w:hAnsi="Times New Roman" w:cs="Times New Roman"/>
                <w:i/>
                <w:sz w:val="20"/>
                <w:szCs w:val="20"/>
              </w:rPr>
            </w:pPr>
            <w:r w:rsidRPr="0089393F">
              <w:rPr>
                <w:rFonts w:ascii="Times New Roman" w:hAnsi="Times New Roman" w:cs="Times New Roman"/>
                <w:i/>
                <w:sz w:val="20"/>
                <w:szCs w:val="20"/>
              </w:rPr>
              <w:t>D</w:t>
            </w:r>
            <w:r w:rsidR="0091351B" w:rsidRPr="0089393F">
              <w:rPr>
                <w:rFonts w:ascii="Times New Roman" w:hAnsi="Times New Roman" w:cs="Times New Roman"/>
                <w:i/>
                <w:sz w:val="20"/>
                <w:szCs w:val="20"/>
              </w:rPr>
              <w:t>ecizii/diplome/adeverin</w:t>
            </w:r>
            <w:r w:rsidR="0089393F" w:rsidRPr="0089393F">
              <w:rPr>
                <w:rFonts w:ascii="Times New Roman" w:hAnsi="Times New Roman" w:cs="Times New Roman"/>
                <w:i/>
                <w:sz w:val="20"/>
                <w:szCs w:val="20"/>
              </w:rPr>
              <w:t>ț</w:t>
            </w:r>
            <w:r w:rsidR="0091351B" w:rsidRPr="0089393F">
              <w:rPr>
                <w:rFonts w:ascii="Times New Roman" w:hAnsi="Times New Roman" w:cs="Times New Roman"/>
                <w:i/>
                <w:sz w:val="20"/>
                <w:szCs w:val="20"/>
              </w:rPr>
              <w:t xml:space="preserve">e care atestă </w:t>
            </w:r>
            <w:r w:rsidR="0075405D" w:rsidRPr="0089393F">
              <w:rPr>
                <w:rFonts w:ascii="Times New Roman" w:hAnsi="Times New Roman" w:cs="Times New Roman"/>
                <w:i/>
                <w:sz w:val="20"/>
                <w:szCs w:val="20"/>
              </w:rPr>
              <w:t>implicarea în proiecte</w:t>
            </w:r>
            <w:r w:rsidR="00F20606" w:rsidRPr="0089393F">
              <w:rPr>
                <w:rFonts w:ascii="Times New Roman" w:hAnsi="Times New Roman" w:cs="Times New Roman"/>
                <w:i/>
                <w:sz w:val="20"/>
                <w:szCs w:val="20"/>
              </w:rPr>
              <w:t xml:space="preserve"> </w:t>
            </w:r>
            <w:r w:rsidR="0091351B" w:rsidRPr="0089393F">
              <w:rPr>
                <w:rFonts w:ascii="Times New Roman" w:hAnsi="Times New Roman" w:cs="Times New Roman"/>
                <w:i/>
                <w:sz w:val="20"/>
                <w:szCs w:val="20"/>
              </w:rPr>
              <w:t>-</w:t>
            </w:r>
            <w:r w:rsidR="00F20606" w:rsidRPr="0089393F">
              <w:rPr>
                <w:rFonts w:ascii="Times New Roman" w:hAnsi="Times New Roman" w:cs="Times New Roman"/>
                <w:i/>
                <w:sz w:val="20"/>
                <w:szCs w:val="20"/>
              </w:rPr>
              <w:t>4</w:t>
            </w:r>
            <w:r w:rsidR="0091351B" w:rsidRPr="0089393F">
              <w:rPr>
                <w:rFonts w:ascii="Times New Roman" w:hAnsi="Times New Roman" w:cs="Times New Roman"/>
                <w:i/>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53438C">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Performan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dovedite în pregătirea elevilor distin</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la olimpiade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concursuri de profil corelat cu disciplina predată, materializate prin ob</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inerea premiilor I, II, III, men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iunilor/premiilor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men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iunilor speciale la etapa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eană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municipiului Bucure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ti/sector/interjude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eană/na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 interna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 incluse în programul de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în calendarul inspectoratului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w:t>
            </w:r>
            <w:r w:rsidR="0053438C" w:rsidRPr="0089393F">
              <w:rPr>
                <w:rFonts w:ascii="Times New Roman" w:hAnsi="Times New Roman" w:cs="Times New Roman"/>
                <w:sz w:val="20"/>
                <w:szCs w:val="20"/>
              </w:rPr>
              <w:t xml:space="preserve"> Ministerului Educa</w:t>
            </w:r>
            <w:r w:rsidR="0089393F" w:rsidRPr="0089393F">
              <w:rPr>
                <w:rFonts w:ascii="Times New Roman" w:hAnsi="Times New Roman" w:cs="Times New Roman"/>
                <w:sz w:val="20"/>
                <w:szCs w:val="20"/>
              </w:rPr>
              <w:t>ț</w:t>
            </w:r>
            <w:r w:rsidR="0053438C" w:rsidRPr="0089393F">
              <w:rPr>
                <w:rFonts w:ascii="Times New Roman" w:hAnsi="Times New Roman" w:cs="Times New Roman"/>
                <w:sz w:val="20"/>
                <w:szCs w:val="20"/>
              </w:rPr>
              <w:t>iei</w:t>
            </w:r>
            <w:r w:rsidRPr="0089393F">
              <w:rPr>
                <w:rFonts w:ascii="Times New Roman" w:hAnsi="Times New Roman" w:cs="Times New Roman"/>
                <w:sz w:val="20"/>
                <w:szCs w:val="20"/>
              </w:rPr>
              <w:t xml:space="preserv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pregătirea loturilor olimpice de elevi</w:t>
            </w:r>
          </w:p>
          <w:p w:rsidR="00A56286" w:rsidRPr="0089393F" w:rsidRDefault="00A56286" w:rsidP="0053438C">
            <w:pPr>
              <w:pStyle w:val="Listparagraf"/>
              <w:widowControl w:val="0"/>
              <w:numPr>
                <w:ilvl w:val="0"/>
                <w:numId w:val="24"/>
              </w:numPr>
              <w:autoSpaceDE w:val="0"/>
              <w:autoSpaceDN w:val="0"/>
              <w:adjustRightInd w:val="0"/>
              <w:spacing w:after="0" w:line="240" w:lineRule="auto"/>
              <w:ind w:left="627" w:hanging="283"/>
              <w:rPr>
                <w:rFonts w:ascii="Times New Roman" w:hAnsi="Times New Roman" w:cs="Times New Roman"/>
                <w:i/>
                <w:sz w:val="20"/>
                <w:szCs w:val="20"/>
              </w:rPr>
            </w:pPr>
            <w:r w:rsidRPr="0089393F">
              <w:rPr>
                <w:rFonts w:ascii="Times New Roman" w:hAnsi="Times New Roman" w:cs="Times New Roman"/>
                <w:i/>
                <w:sz w:val="20"/>
                <w:szCs w:val="20"/>
              </w:rPr>
              <w:t>Olimpiade</w:t>
            </w:r>
            <w:r w:rsidR="00EC54ED"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w:t>
            </w:r>
            <w:r w:rsidR="00EC54ED"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Concursuri</w:t>
            </w:r>
            <w:r w:rsidR="00EC54ED" w:rsidRPr="0089393F">
              <w:rPr>
                <w:rFonts w:ascii="Times New Roman" w:hAnsi="Times New Roman" w:cs="Times New Roman"/>
                <w:i/>
                <w:sz w:val="20"/>
                <w:szCs w:val="20"/>
              </w:rPr>
              <w:t xml:space="preserve"> pe meserii</w:t>
            </w:r>
          </w:p>
          <w:p w:rsidR="00A56286" w:rsidRPr="0089393F"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1,5p –premiul I</w:t>
            </w:r>
          </w:p>
          <w:p w:rsidR="00A56286" w:rsidRPr="0089393F"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1,25p-premiul II</w:t>
            </w:r>
          </w:p>
          <w:p w:rsidR="00A56286" w:rsidRPr="0089393F"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1 p-premiul III</w:t>
            </w:r>
          </w:p>
          <w:p w:rsidR="00A56286" w:rsidRPr="0089393F"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 xml:space="preserve">0,75 p </w:t>
            </w:r>
            <w:r w:rsidR="00EC54ED" w:rsidRPr="0089393F">
              <w:rPr>
                <w:rFonts w:ascii="Times New Roman" w:hAnsi="Times New Roman" w:cs="Times New Roman"/>
                <w:i/>
                <w:sz w:val="20"/>
                <w:szCs w:val="20"/>
              </w:rPr>
              <w:t>–men</w:t>
            </w:r>
            <w:r w:rsidR="0089393F" w:rsidRPr="0089393F">
              <w:rPr>
                <w:rFonts w:ascii="Times New Roman" w:hAnsi="Times New Roman" w:cs="Times New Roman"/>
                <w:i/>
                <w:sz w:val="20"/>
                <w:szCs w:val="20"/>
              </w:rPr>
              <w:t>ț</w:t>
            </w:r>
            <w:r w:rsidR="00EC54ED" w:rsidRPr="0089393F">
              <w:rPr>
                <w:rFonts w:ascii="Times New Roman" w:hAnsi="Times New Roman" w:cs="Times New Roman"/>
                <w:i/>
                <w:sz w:val="20"/>
                <w:szCs w:val="20"/>
              </w:rPr>
              <w:t>iune/ premiu special</w:t>
            </w:r>
          </w:p>
          <w:p w:rsidR="00C251DF" w:rsidRPr="0089393F" w:rsidRDefault="00C251DF"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1 p- pregătire lot</w:t>
            </w:r>
          </w:p>
          <w:p w:rsidR="00AF099A" w:rsidRPr="0089393F" w:rsidRDefault="00C251DF" w:rsidP="003C4D2A">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Fără a depă</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i totalul de 10 puncte</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53438C">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Rezultate deosebite ob</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inute în centrele de excelen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 în centrele de resurse pentru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dezvoltare, în centrele multifunc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pentru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timpurie, certificate de inspectorul de specialitate/organiza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ia coordonatoare,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rezultate deosebite ob</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inute cu elevii cu cerin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speciale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tulburări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are, certificate de directorul 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inspectorul de specialitate sau directorul centrului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ean de resurse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asisten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ională/Centrului Municipiului Bucure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ti de Resurse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Asisten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w:t>
            </w:r>
          </w:p>
          <w:p w:rsidR="00352E34" w:rsidRPr="0089393F" w:rsidRDefault="0053438C" w:rsidP="0053438C">
            <w:pPr>
              <w:pStyle w:val="Listparagraf"/>
              <w:widowControl w:val="0"/>
              <w:numPr>
                <w:ilvl w:val="0"/>
                <w:numId w:val="27"/>
              </w:numPr>
              <w:autoSpaceDE w:val="0"/>
              <w:autoSpaceDN w:val="0"/>
              <w:adjustRightInd w:val="0"/>
              <w:spacing w:after="0" w:line="240" w:lineRule="auto"/>
              <w:ind w:left="627" w:hanging="283"/>
              <w:rPr>
                <w:rFonts w:ascii="Times New Roman" w:hAnsi="Times New Roman" w:cs="Times New Roman"/>
                <w:i/>
                <w:sz w:val="20"/>
                <w:szCs w:val="20"/>
              </w:rPr>
            </w:pPr>
            <w:r w:rsidRPr="0089393F">
              <w:rPr>
                <w:rFonts w:ascii="Times New Roman" w:hAnsi="Times New Roman" w:cs="Times New Roman"/>
                <w:i/>
                <w:sz w:val="20"/>
                <w:szCs w:val="20"/>
              </w:rPr>
              <w:t>R</w:t>
            </w:r>
            <w:r w:rsidR="00352E34" w:rsidRPr="0089393F">
              <w:rPr>
                <w:rFonts w:ascii="Times New Roman" w:hAnsi="Times New Roman" w:cs="Times New Roman"/>
                <w:i/>
                <w:sz w:val="20"/>
                <w:szCs w:val="20"/>
              </w:rPr>
              <w:t>ezultate ob</w:t>
            </w:r>
            <w:r w:rsidR="0089393F" w:rsidRPr="0089393F">
              <w:rPr>
                <w:rFonts w:ascii="Times New Roman" w:hAnsi="Times New Roman" w:cs="Times New Roman"/>
                <w:i/>
                <w:sz w:val="20"/>
                <w:szCs w:val="20"/>
              </w:rPr>
              <w:t>ț</w:t>
            </w:r>
            <w:r w:rsidR="00352E34" w:rsidRPr="0089393F">
              <w:rPr>
                <w:rFonts w:ascii="Times New Roman" w:hAnsi="Times New Roman" w:cs="Times New Roman"/>
                <w:i/>
                <w:sz w:val="20"/>
                <w:szCs w:val="20"/>
              </w:rPr>
              <w:t>inute în centrele de excelen</w:t>
            </w:r>
            <w:r w:rsidR="0089393F" w:rsidRPr="0089393F">
              <w:rPr>
                <w:rFonts w:ascii="Times New Roman" w:hAnsi="Times New Roman" w:cs="Times New Roman"/>
                <w:i/>
                <w:sz w:val="20"/>
                <w:szCs w:val="20"/>
              </w:rPr>
              <w:t>ț</w:t>
            </w:r>
            <w:r w:rsidR="00352E34" w:rsidRPr="0089393F">
              <w:rPr>
                <w:rFonts w:ascii="Times New Roman" w:hAnsi="Times New Roman" w:cs="Times New Roman"/>
                <w:i/>
                <w:sz w:val="20"/>
                <w:szCs w:val="20"/>
              </w:rPr>
              <w:t>ă  -6p</w:t>
            </w:r>
          </w:p>
          <w:p w:rsidR="00352E34" w:rsidRPr="0089393F" w:rsidRDefault="0053438C" w:rsidP="0053438C">
            <w:pPr>
              <w:pStyle w:val="Listparagraf"/>
              <w:widowControl w:val="0"/>
              <w:numPr>
                <w:ilvl w:val="0"/>
                <w:numId w:val="27"/>
              </w:numPr>
              <w:autoSpaceDE w:val="0"/>
              <w:autoSpaceDN w:val="0"/>
              <w:adjustRightInd w:val="0"/>
              <w:spacing w:after="0" w:line="240" w:lineRule="auto"/>
              <w:ind w:left="627" w:hanging="283"/>
              <w:rPr>
                <w:rFonts w:ascii="Times New Roman" w:hAnsi="Times New Roman" w:cs="Times New Roman"/>
                <w:i/>
                <w:sz w:val="20"/>
                <w:szCs w:val="20"/>
              </w:rPr>
            </w:pPr>
            <w:r w:rsidRPr="0089393F">
              <w:rPr>
                <w:rFonts w:ascii="Times New Roman" w:hAnsi="Times New Roman" w:cs="Times New Roman"/>
                <w:i/>
                <w:sz w:val="20"/>
                <w:szCs w:val="20"/>
              </w:rPr>
              <w:t>R</w:t>
            </w:r>
            <w:r w:rsidR="00352E34" w:rsidRPr="0089393F">
              <w:rPr>
                <w:rFonts w:ascii="Times New Roman" w:hAnsi="Times New Roman" w:cs="Times New Roman"/>
                <w:i/>
                <w:sz w:val="20"/>
                <w:szCs w:val="20"/>
              </w:rPr>
              <w:t>ezultate ob</w:t>
            </w:r>
            <w:r w:rsidR="0089393F" w:rsidRPr="0089393F">
              <w:rPr>
                <w:rFonts w:ascii="Times New Roman" w:hAnsi="Times New Roman" w:cs="Times New Roman"/>
                <w:i/>
                <w:sz w:val="20"/>
                <w:szCs w:val="20"/>
              </w:rPr>
              <w:t>ț</w:t>
            </w:r>
            <w:r w:rsidR="00352E34" w:rsidRPr="0089393F">
              <w:rPr>
                <w:rFonts w:ascii="Times New Roman" w:hAnsi="Times New Roman" w:cs="Times New Roman"/>
                <w:i/>
                <w:sz w:val="20"/>
                <w:szCs w:val="20"/>
              </w:rPr>
              <w:t>inute cu elevii cu CES (diplome / adeverin</w:t>
            </w:r>
            <w:r w:rsidR="0089393F" w:rsidRPr="0089393F">
              <w:rPr>
                <w:rFonts w:ascii="Times New Roman" w:hAnsi="Times New Roman" w:cs="Times New Roman"/>
                <w:i/>
                <w:sz w:val="20"/>
                <w:szCs w:val="20"/>
              </w:rPr>
              <w:t>ț</w:t>
            </w:r>
            <w:r w:rsidR="00352E34" w:rsidRPr="0089393F">
              <w:rPr>
                <w:rFonts w:ascii="Times New Roman" w:hAnsi="Times New Roman" w:cs="Times New Roman"/>
                <w:i/>
                <w:sz w:val="20"/>
                <w:szCs w:val="20"/>
              </w:rPr>
              <w:t>e)-4p</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AF099A" w:rsidRPr="0089393F" w:rsidRDefault="00C04168" w:rsidP="0053438C">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u w:val="single"/>
              </w:rPr>
            </w:pPr>
            <w:r w:rsidRPr="0089393F">
              <w:rPr>
                <w:rFonts w:ascii="Times New Roman" w:hAnsi="Times New Roman" w:cs="Times New Roman"/>
                <w:sz w:val="20"/>
                <w:szCs w:val="20"/>
              </w:rPr>
              <w:t xml:space="preserve">Participarea, în calitate de membru al comisiei de evaluare/organizare, la olimpiadele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concursurile de profil, etapele pe sector,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ene, interjude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ene,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interna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incluse în programul de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în calendarul inspectoratului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w:t>
            </w:r>
            <w:r w:rsidR="0053438C" w:rsidRPr="0089393F">
              <w:rPr>
                <w:rFonts w:ascii="Palatino Linotype" w:hAnsi="Palatino Linotype" w:cs="Calibri"/>
                <w:sz w:val="17"/>
                <w:szCs w:val="17"/>
              </w:rPr>
              <w:t xml:space="preserve"> </w:t>
            </w:r>
            <w:r w:rsidR="0053438C" w:rsidRPr="0089393F">
              <w:rPr>
                <w:rFonts w:ascii="Times New Roman" w:hAnsi="Times New Roman" w:cs="Times New Roman"/>
                <w:sz w:val="20"/>
                <w:szCs w:val="20"/>
              </w:rPr>
              <w:t>Ministerului Educa</w:t>
            </w:r>
            <w:r w:rsidR="0089393F" w:rsidRPr="0089393F">
              <w:rPr>
                <w:rFonts w:ascii="Times New Roman" w:hAnsi="Times New Roman" w:cs="Times New Roman"/>
                <w:sz w:val="20"/>
                <w:szCs w:val="20"/>
              </w:rPr>
              <w:t>ț</w:t>
            </w:r>
            <w:r w:rsidR="0053438C" w:rsidRPr="0089393F">
              <w:rPr>
                <w:rFonts w:ascii="Times New Roman" w:hAnsi="Times New Roman" w:cs="Times New Roman"/>
                <w:sz w:val="20"/>
                <w:szCs w:val="20"/>
              </w:rPr>
              <w:t>iei</w:t>
            </w:r>
          </w:p>
          <w:p w:rsidR="00352E34" w:rsidRPr="0089393F" w:rsidRDefault="00AF099A" w:rsidP="00274B40">
            <w:pPr>
              <w:pStyle w:val="Listparagraf"/>
              <w:widowControl w:val="0"/>
              <w:numPr>
                <w:ilvl w:val="0"/>
                <w:numId w:val="28"/>
              </w:numPr>
              <w:autoSpaceDE w:val="0"/>
              <w:autoSpaceDN w:val="0"/>
              <w:adjustRightInd w:val="0"/>
              <w:spacing w:after="0" w:line="240" w:lineRule="auto"/>
              <w:ind w:left="627" w:hanging="283"/>
              <w:rPr>
                <w:rFonts w:ascii="Times New Roman" w:hAnsi="Times New Roman" w:cs="Times New Roman"/>
                <w:i/>
                <w:sz w:val="20"/>
                <w:szCs w:val="20"/>
                <w:u w:val="single"/>
              </w:rPr>
            </w:pPr>
            <w:r w:rsidRPr="0089393F">
              <w:rPr>
                <w:rFonts w:ascii="Times New Roman" w:hAnsi="Times New Roman" w:cs="Times New Roman"/>
                <w:i/>
                <w:sz w:val="20"/>
                <w:szCs w:val="20"/>
                <w:u w:val="single"/>
              </w:rPr>
              <w:t>Jude</w:t>
            </w:r>
            <w:r w:rsidR="0089393F" w:rsidRPr="0089393F">
              <w:rPr>
                <w:rFonts w:ascii="Times New Roman" w:hAnsi="Times New Roman" w:cs="Times New Roman"/>
                <w:i/>
                <w:sz w:val="20"/>
                <w:szCs w:val="20"/>
                <w:u w:val="single"/>
              </w:rPr>
              <w:t>ț</w:t>
            </w:r>
            <w:r w:rsidRPr="0089393F">
              <w:rPr>
                <w:rFonts w:ascii="Times New Roman" w:hAnsi="Times New Roman" w:cs="Times New Roman"/>
                <w:i/>
                <w:sz w:val="20"/>
                <w:szCs w:val="20"/>
                <w:u w:val="single"/>
              </w:rPr>
              <w:t>/interjude</w:t>
            </w:r>
            <w:r w:rsidR="0089393F" w:rsidRPr="0089393F">
              <w:rPr>
                <w:rFonts w:ascii="Times New Roman" w:hAnsi="Times New Roman" w:cs="Times New Roman"/>
                <w:i/>
                <w:sz w:val="20"/>
                <w:szCs w:val="20"/>
                <w:u w:val="single"/>
              </w:rPr>
              <w:t>ț</w:t>
            </w:r>
            <w:r w:rsidRPr="0089393F">
              <w:rPr>
                <w:rFonts w:ascii="Times New Roman" w:hAnsi="Times New Roman" w:cs="Times New Roman"/>
                <w:i/>
                <w:sz w:val="20"/>
                <w:szCs w:val="20"/>
                <w:u w:val="single"/>
              </w:rPr>
              <w:t>ean/regional : 4p</w:t>
            </w:r>
          </w:p>
          <w:p w:rsidR="00AF099A" w:rsidRPr="0089393F" w:rsidRDefault="007074C2" w:rsidP="00352E34">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1p – evaluator</w:t>
            </w:r>
          </w:p>
          <w:p w:rsidR="00AF099A" w:rsidRPr="0089393F" w:rsidRDefault="00AF099A" w:rsidP="00352E34">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1p- elaborare subiecte</w:t>
            </w:r>
          </w:p>
          <w:p w:rsidR="00AF099A" w:rsidRPr="0089393F" w:rsidRDefault="00AF099A" w:rsidP="00352E34">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1p- organizator</w:t>
            </w:r>
          </w:p>
          <w:p w:rsidR="00AF099A" w:rsidRPr="0089393F"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color w:val="FF0000"/>
                <w:sz w:val="20"/>
                <w:szCs w:val="20"/>
              </w:rPr>
            </w:pPr>
            <w:r w:rsidRPr="0089393F">
              <w:rPr>
                <w:rFonts w:ascii="Times New Roman" w:hAnsi="Times New Roman" w:cs="Times New Roman"/>
                <w:i/>
                <w:sz w:val="20"/>
                <w:szCs w:val="20"/>
              </w:rPr>
              <w:t>1p- înso</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itor</w:t>
            </w:r>
            <w:r w:rsidR="00986089" w:rsidRPr="0089393F">
              <w:rPr>
                <w:rFonts w:ascii="Times New Roman" w:hAnsi="Times New Roman" w:cs="Times New Roman"/>
                <w:i/>
                <w:sz w:val="20"/>
                <w:szCs w:val="20"/>
              </w:rPr>
              <w:t xml:space="preserve"> (doar pentru înso</w:t>
            </w:r>
            <w:r w:rsidR="0089393F" w:rsidRPr="0089393F">
              <w:rPr>
                <w:rFonts w:ascii="Times New Roman" w:hAnsi="Times New Roman" w:cs="Times New Roman"/>
                <w:i/>
                <w:sz w:val="20"/>
                <w:szCs w:val="20"/>
              </w:rPr>
              <w:t>ț</w:t>
            </w:r>
            <w:r w:rsidR="00986089" w:rsidRPr="0089393F">
              <w:rPr>
                <w:rFonts w:ascii="Times New Roman" w:hAnsi="Times New Roman" w:cs="Times New Roman"/>
                <w:i/>
                <w:sz w:val="20"/>
                <w:szCs w:val="20"/>
              </w:rPr>
              <w:t>itorii din altă localitate decât cea în care se organizează olimpiada/concursul)</w:t>
            </w:r>
          </w:p>
          <w:p w:rsidR="00AF099A" w:rsidRPr="0089393F" w:rsidRDefault="00AF099A" w:rsidP="00274B40">
            <w:pPr>
              <w:pStyle w:val="Listparagraf"/>
              <w:widowControl w:val="0"/>
              <w:numPr>
                <w:ilvl w:val="0"/>
                <w:numId w:val="28"/>
              </w:numPr>
              <w:autoSpaceDE w:val="0"/>
              <w:autoSpaceDN w:val="0"/>
              <w:adjustRightInd w:val="0"/>
              <w:spacing w:after="0" w:line="240" w:lineRule="auto"/>
              <w:ind w:left="627" w:hanging="283"/>
              <w:rPr>
                <w:rFonts w:ascii="Times New Roman" w:hAnsi="Times New Roman" w:cs="Times New Roman"/>
                <w:i/>
                <w:sz w:val="20"/>
                <w:szCs w:val="20"/>
                <w:u w:val="single"/>
              </w:rPr>
            </w:pPr>
            <w:r w:rsidRPr="0089393F">
              <w:rPr>
                <w:rFonts w:ascii="Times New Roman" w:hAnsi="Times New Roman" w:cs="Times New Roman"/>
                <w:i/>
                <w:sz w:val="20"/>
                <w:szCs w:val="20"/>
                <w:u w:val="single"/>
              </w:rPr>
              <w:t>Na</w:t>
            </w:r>
            <w:r w:rsidR="0089393F" w:rsidRPr="0089393F">
              <w:rPr>
                <w:rFonts w:ascii="Times New Roman" w:hAnsi="Times New Roman" w:cs="Times New Roman"/>
                <w:i/>
                <w:sz w:val="20"/>
                <w:szCs w:val="20"/>
                <w:u w:val="single"/>
              </w:rPr>
              <w:t>ț</w:t>
            </w:r>
            <w:r w:rsidRPr="0089393F">
              <w:rPr>
                <w:rFonts w:ascii="Times New Roman" w:hAnsi="Times New Roman" w:cs="Times New Roman"/>
                <w:i/>
                <w:sz w:val="20"/>
                <w:szCs w:val="20"/>
                <w:u w:val="single"/>
              </w:rPr>
              <w:t>ional/ interna</w:t>
            </w:r>
            <w:r w:rsidR="0089393F" w:rsidRPr="0089393F">
              <w:rPr>
                <w:rFonts w:ascii="Times New Roman" w:hAnsi="Times New Roman" w:cs="Times New Roman"/>
                <w:i/>
                <w:sz w:val="20"/>
                <w:szCs w:val="20"/>
                <w:u w:val="single"/>
              </w:rPr>
              <w:t>ț</w:t>
            </w:r>
            <w:r w:rsidRPr="0089393F">
              <w:rPr>
                <w:rFonts w:ascii="Times New Roman" w:hAnsi="Times New Roman" w:cs="Times New Roman"/>
                <w:i/>
                <w:sz w:val="20"/>
                <w:szCs w:val="20"/>
                <w:u w:val="single"/>
              </w:rPr>
              <w:t>ional</w:t>
            </w:r>
            <w:r w:rsidR="00BB0961" w:rsidRPr="0089393F">
              <w:rPr>
                <w:rFonts w:ascii="Times New Roman" w:hAnsi="Times New Roman" w:cs="Times New Roman"/>
                <w:i/>
                <w:sz w:val="20"/>
                <w:szCs w:val="20"/>
                <w:u w:val="single"/>
              </w:rPr>
              <w:t xml:space="preserve"> : 4p</w:t>
            </w:r>
          </w:p>
          <w:p w:rsidR="00AF099A" w:rsidRPr="0089393F"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1p – evaluator</w:t>
            </w:r>
          </w:p>
          <w:p w:rsidR="00AF099A" w:rsidRPr="0089393F"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2p –organizator</w:t>
            </w:r>
          </w:p>
          <w:p w:rsidR="00721608" w:rsidRPr="0089393F"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1p-înso</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itor</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8</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AA1659">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Implicare în activitatea de tratare diferen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iată a elevilor din grupele/clasele cu regim simultan/alternative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în implementarea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ilor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are remedială</w:t>
            </w:r>
          </w:p>
          <w:p w:rsidR="00F11318" w:rsidRPr="0089393F" w:rsidRDefault="00F11318" w:rsidP="00AA4612">
            <w:pPr>
              <w:pStyle w:val="Listparagraf"/>
              <w:widowControl w:val="0"/>
              <w:numPr>
                <w:ilvl w:val="0"/>
                <w:numId w:val="18"/>
              </w:numPr>
              <w:autoSpaceDE w:val="0"/>
              <w:autoSpaceDN w:val="0"/>
              <w:adjustRightInd w:val="0"/>
              <w:spacing w:after="0" w:line="240" w:lineRule="auto"/>
              <w:ind w:left="627" w:right="87" w:hanging="230"/>
              <w:jc w:val="both"/>
              <w:rPr>
                <w:rFonts w:ascii="Times New Roman" w:hAnsi="Times New Roman" w:cs="Times New Roman"/>
                <w:i/>
                <w:sz w:val="20"/>
                <w:szCs w:val="20"/>
              </w:rPr>
            </w:pPr>
            <w:r w:rsidRPr="0089393F">
              <w:rPr>
                <w:rFonts w:ascii="Times New Roman" w:hAnsi="Times New Roman" w:cs="Times New Roman"/>
                <w:i/>
                <w:sz w:val="20"/>
                <w:szCs w:val="20"/>
              </w:rPr>
              <w:t>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ă</w:t>
            </w:r>
            <w:r w:rsidR="0010171A" w:rsidRPr="0089393F">
              <w:rPr>
                <w:rFonts w:ascii="Times New Roman" w:hAnsi="Times New Roman" w:cs="Times New Roman"/>
                <w:i/>
                <w:sz w:val="20"/>
                <w:szCs w:val="20"/>
              </w:rPr>
              <w:t xml:space="preserve"> </w:t>
            </w:r>
            <w:r w:rsidR="0089393F" w:rsidRPr="0089393F">
              <w:rPr>
                <w:rFonts w:ascii="Times New Roman" w:hAnsi="Times New Roman" w:cs="Times New Roman"/>
                <w:i/>
                <w:sz w:val="20"/>
                <w:szCs w:val="20"/>
              </w:rPr>
              <w:t>ș</w:t>
            </w:r>
            <w:r w:rsidR="0010171A" w:rsidRPr="0089393F">
              <w:rPr>
                <w:rFonts w:ascii="Times New Roman" w:hAnsi="Times New Roman" w:cs="Times New Roman"/>
                <w:i/>
                <w:sz w:val="20"/>
                <w:szCs w:val="20"/>
              </w:rPr>
              <w:t xml:space="preserve">i </w:t>
            </w:r>
            <w:r w:rsidR="003C4D2A" w:rsidRPr="0089393F">
              <w:rPr>
                <w:rFonts w:ascii="Times New Roman" w:hAnsi="Times New Roman" w:cs="Times New Roman"/>
                <w:i/>
                <w:sz w:val="20"/>
                <w:szCs w:val="20"/>
              </w:rPr>
              <w:t>Plan remedial/</w:t>
            </w:r>
            <w:r w:rsidRPr="0089393F">
              <w:rPr>
                <w:rFonts w:ascii="Times New Roman" w:hAnsi="Times New Roman" w:cs="Times New Roman"/>
                <w:i/>
                <w:sz w:val="20"/>
                <w:szCs w:val="20"/>
              </w:rPr>
              <w:t>Activită</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 de învă</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are remedială</w:t>
            </w:r>
            <w:r w:rsidR="00717F4C" w:rsidRPr="0089393F">
              <w:rPr>
                <w:rFonts w:ascii="Times New Roman" w:hAnsi="Times New Roman" w:cs="Times New Roman"/>
                <w:i/>
                <w:sz w:val="20"/>
                <w:szCs w:val="20"/>
              </w:rPr>
              <w:t>/alte dovezi</w:t>
            </w:r>
            <w:r w:rsidR="00AA4612" w:rsidRPr="0089393F">
              <w:rPr>
                <w:rFonts w:ascii="Times New Roman" w:hAnsi="Times New Roman" w:cs="Times New Roman"/>
                <w:i/>
                <w:sz w:val="20"/>
                <w:szCs w:val="20"/>
              </w:rPr>
              <w:t>. Se vor acorda 5p pentru un plan remedial/activitate remedială, fără a depă</w:t>
            </w:r>
            <w:r w:rsidR="0089393F" w:rsidRPr="0089393F">
              <w:rPr>
                <w:rFonts w:ascii="Times New Roman" w:hAnsi="Times New Roman" w:cs="Times New Roman"/>
                <w:i/>
                <w:sz w:val="20"/>
                <w:szCs w:val="20"/>
              </w:rPr>
              <w:t>ș</w:t>
            </w:r>
            <w:r w:rsidR="00AA4612" w:rsidRPr="0089393F">
              <w:rPr>
                <w:rFonts w:ascii="Times New Roman" w:hAnsi="Times New Roman" w:cs="Times New Roman"/>
                <w:i/>
                <w:sz w:val="20"/>
                <w:szCs w:val="20"/>
              </w:rPr>
              <w:t>i totalul de 10p.</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AA1659">
            <w:pPr>
              <w:pStyle w:val="Listparagraf"/>
              <w:widowControl w:val="0"/>
              <w:numPr>
                <w:ilvl w:val="0"/>
                <w:numId w:val="17"/>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Implementarea unor proiecte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inovatoare, recunoscute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aprobate la nivel local</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ean</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interjude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ean</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w:t>
            </w:r>
            <w:r w:rsidR="00AA1659" w:rsidRPr="0089393F">
              <w:rPr>
                <w:rFonts w:ascii="Times New Roman" w:hAnsi="Times New Roman" w:cs="Times New Roman"/>
                <w:sz w:val="20"/>
                <w:szCs w:val="20"/>
              </w:rPr>
              <w:t xml:space="preserve"> </w:t>
            </w:r>
            <w:r w:rsidRPr="0089393F">
              <w:rPr>
                <w:rFonts w:ascii="Times New Roman" w:hAnsi="Times New Roman" w:cs="Times New Roman"/>
                <w:sz w:val="20"/>
                <w:szCs w:val="20"/>
              </w:rPr>
              <w:t>interna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 (în domenii precum: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parentală,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ecologică,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pentru sănătate,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financiară,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emo</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incluzivă,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interculturală,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pentru mi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care etc.)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i/sau implicarea în implementarea programului „Şcoala după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coală” ca activitate neremunerată, respectiv a programului „A doua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ansă”</w:t>
            </w:r>
          </w:p>
          <w:p w:rsidR="00B07215" w:rsidRPr="0089393F" w:rsidRDefault="00546406" w:rsidP="00AA1659">
            <w:pPr>
              <w:pStyle w:val="Listparagraf"/>
              <w:widowControl w:val="0"/>
              <w:numPr>
                <w:ilvl w:val="0"/>
                <w:numId w:val="18"/>
              </w:numPr>
              <w:autoSpaceDE w:val="0"/>
              <w:autoSpaceDN w:val="0"/>
              <w:adjustRightInd w:val="0"/>
              <w:spacing w:after="0" w:line="240" w:lineRule="auto"/>
              <w:ind w:left="627" w:right="87" w:hanging="230"/>
              <w:rPr>
                <w:rFonts w:ascii="Times New Roman" w:hAnsi="Times New Roman" w:cs="Times New Roman"/>
                <w:i/>
                <w:sz w:val="20"/>
                <w:szCs w:val="20"/>
              </w:rPr>
            </w:pPr>
            <w:r w:rsidRPr="0089393F">
              <w:rPr>
                <w:rFonts w:ascii="Times New Roman" w:hAnsi="Times New Roman" w:cs="Times New Roman"/>
                <w:i/>
                <w:sz w:val="20"/>
                <w:szCs w:val="20"/>
              </w:rPr>
              <w:t>Diplome/adeverin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 xml:space="preserve">e care să ateste implicarea în proiecte </w:t>
            </w:r>
            <w:r w:rsidR="00043E95" w:rsidRPr="0089393F">
              <w:rPr>
                <w:rFonts w:ascii="Times New Roman" w:hAnsi="Times New Roman" w:cs="Times New Roman"/>
                <w:i/>
                <w:sz w:val="20"/>
                <w:szCs w:val="20"/>
              </w:rPr>
              <w:t>-</w:t>
            </w:r>
            <w:r w:rsidR="00B07215" w:rsidRPr="0089393F">
              <w:rPr>
                <w:rFonts w:ascii="Times New Roman" w:hAnsi="Times New Roman" w:cs="Times New Roman"/>
                <w:i/>
                <w:sz w:val="20"/>
                <w:szCs w:val="20"/>
              </w:rPr>
              <w:t>2</w:t>
            </w:r>
            <w:r w:rsidR="00FF268A" w:rsidRPr="0089393F">
              <w:rPr>
                <w:rFonts w:ascii="Times New Roman" w:hAnsi="Times New Roman" w:cs="Times New Roman"/>
                <w:i/>
                <w:sz w:val="20"/>
                <w:szCs w:val="20"/>
              </w:rPr>
              <w:t>,5</w:t>
            </w:r>
            <w:r w:rsidR="00B07215" w:rsidRPr="0089393F">
              <w:rPr>
                <w:rFonts w:ascii="Times New Roman" w:hAnsi="Times New Roman" w:cs="Times New Roman"/>
                <w:i/>
                <w:sz w:val="20"/>
                <w:szCs w:val="20"/>
              </w:rPr>
              <w:t>p/proiect</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89393F" w:rsidTr="003A3D3A">
        <w:trPr>
          <w:jc w:val="center"/>
        </w:trPr>
        <w:tc>
          <w:tcPr>
            <w:tcW w:w="363" w:type="dxa"/>
            <w:vMerge/>
            <w:tcBorders>
              <w:left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89393F" w:rsidRDefault="00C04168" w:rsidP="004460FB">
            <w:pPr>
              <w:widowControl w:val="0"/>
              <w:autoSpaceDE w:val="0"/>
              <w:autoSpaceDN w:val="0"/>
              <w:adjustRightInd w:val="0"/>
              <w:spacing w:after="0" w:line="240" w:lineRule="auto"/>
              <w:ind w:left="344" w:right="87" w:hanging="307"/>
              <w:jc w:val="both"/>
              <w:rPr>
                <w:rFonts w:ascii="Times New Roman" w:hAnsi="Times New Roman" w:cs="Times New Roman"/>
                <w:sz w:val="20"/>
                <w:szCs w:val="20"/>
              </w:rPr>
            </w:pPr>
            <w:r w:rsidRPr="0089393F">
              <w:rPr>
                <w:rFonts w:ascii="Times New Roman" w:hAnsi="Times New Roman" w:cs="Times New Roman"/>
                <w:sz w:val="20"/>
                <w:szCs w:val="20"/>
              </w:rPr>
              <w:t xml:space="preserve">i) </w:t>
            </w:r>
            <w:r w:rsidR="004460FB" w:rsidRPr="0089393F">
              <w:rPr>
                <w:rFonts w:ascii="Times New Roman" w:hAnsi="Times New Roman" w:cs="Times New Roman"/>
                <w:sz w:val="20"/>
                <w:szCs w:val="20"/>
              </w:rPr>
              <w:t xml:space="preserve">  </w:t>
            </w:r>
            <w:r w:rsidRPr="0089393F">
              <w:rPr>
                <w:rFonts w:ascii="Times New Roman" w:hAnsi="Times New Roman" w:cs="Times New Roman"/>
                <w:sz w:val="20"/>
                <w:szCs w:val="20"/>
              </w:rPr>
              <w:t>Participarea, în calitate de autor</w:t>
            </w:r>
            <w:r w:rsidR="004460FB" w:rsidRPr="0089393F">
              <w:rPr>
                <w:rFonts w:ascii="Times New Roman" w:hAnsi="Times New Roman" w:cs="Times New Roman"/>
                <w:sz w:val="20"/>
                <w:szCs w:val="20"/>
              </w:rPr>
              <w:t xml:space="preserve"> </w:t>
            </w:r>
            <w:r w:rsidRPr="0089393F">
              <w:rPr>
                <w:rFonts w:ascii="Times New Roman" w:hAnsi="Times New Roman" w:cs="Times New Roman"/>
                <w:sz w:val="20"/>
                <w:szCs w:val="20"/>
              </w:rPr>
              <w:t>/</w:t>
            </w:r>
            <w:r w:rsidR="004460FB" w:rsidRPr="0089393F">
              <w:rPr>
                <w:rFonts w:ascii="Times New Roman" w:hAnsi="Times New Roman" w:cs="Times New Roman"/>
                <w:sz w:val="20"/>
                <w:szCs w:val="20"/>
              </w:rPr>
              <w:t xml:space="preserve"> </w:t>
            </w:r>
            <w:r w:rsidRPr="0089393F">
              <w:rPr>
                <w:rFonts w:ascii="Times New Roman" w:hAnsi="Times New Roman" w:cs="Times New Roman"/>
                <w:sz w:val="20"/>
                <w:szCs w:val="20"/>
              </w:rPr>
              <w:t xml:space="preserve">coautor, la elaborarea de manuale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aprobate de </w:t>
            </w:r>
            <w:r w:rsidR="004460FB" w:rsidRPr="0089393F">
              <w:rPr>
                <w:rFonts w:ascii="Times New Roman" w:hAnsi="Times New Roman" w:cs="Times New Roman"/>
                <w:sz w:val="20"/>
                <w:szCs w:val="20"/>
              </w:rPr>
              <w:t>Ministerul Educa</w:t>
            </w:r>
            <w:r w:rsidR="0089393F" w:rsidRPr="0089393F">
              <w:rPr>
                <w:rFonts w:ascii="Times New Roman" w:hAnsi="Times New Roman" w:cs="Times New Roman"/>
                <w:sz w:val="20"/>
                <w:szCs w:val="20"/>
              </w:rPr>
              <w:t>ț</w:t>
            </w:r>
            <w:r w:rsidR="004460FB" w:rsidRPr="0089393F">
              <w:rPr>
                <w:rFonts w:ascii="Times New Roman" w:hAnsi="Times New Roman" w:cs="Times New Roman"/>
                <w:sz w:val="20"/>
                <w:szCs w:val="20"/>
              </w:rPr>
              <w:t>iei</w:t>
            </w:r>
            <w:r w:rsidRPr="0089393F">
              <w:rPr>
                <w:rFonts w:ascii="Times New Roman" w:hAnsi="Times New Roman" w:cs="Times New Roman"/>
                <w:sz w:val="20"/>
                <w:szCs w:val="20"/>
              </w:rPr>
              <w:t xml:space="preserve">, sau la traducerea de manuale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din limba română într-o limbă a minorită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care are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cu predare în limba maternă, sau la conceperea unor resurse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deschise/auxiliare curriculare pentru disciplinele de studiu/mijloace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ământ, oferite gratuit pentru a asigura accesul elevilor, profesorilor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părin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ilor la materiale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de calitate*</w:t>
            </w:r>
          </w:p>
        </w:tc>
        <w:tc>
          <w:tcPr>
            <w:tcW w:w="70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12</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89393F"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89393F" w:rsidTr="003A3D3A">
        <w:trPr>
          <w:jc w:val="center"/>
        </w:trPr>
        <w:tc>
          <w:tcPr>
            <w:tcW w:w="363" w:type="dxa"/>
            <w:vMerge/>
            <w:tcBorders>
              <w:left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 xml:space="preserve">Autor/coautor, la elaborarea de manuale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aprobate </w:t>
            </w:r>
            <w:r w:rsidR="004460FB" w:rsidRPr="0089393F">
              <w:rPr>
                <w:rFonts w:ascii="Times New Roman" w:hAnsi="Times New Roman" w:cs="Times New Roman"/>
                <w:sz w:val="20"/>
                <w:szCs w:val="20"/>
              </w:rPr>
              <w:t>de Ministerul Educa</w:t>
            </w:r>
            <w:r w:rsidR="0089393F" w:rsidRPr="0089393F">
              <w:rPr>
                <w:rFonts w:ascii="Times New Roman" w:hAnsi="Times New Roman" w:cs="Times New Roman"/>
                <w:sz w:val="20"/>
                <w:szCs w:val="20"/>
              </w:rPr>
              <w:t>ț</w:t>
            </w:r>
            <w:r w:rsidR="004460FB" w:rsidRPr="0089393F">
              <w:rPr>
                <w:rFonts w:ascii="Times New Roman" w:hAnsi="Times New Roman" w:cs="Times New Roman"/>
                <w:sz w:val="20"/>
                <w:szCs w:val="20"/>
              </w:rPr>
              <w:t>iei</w:t>
            </w:r>
          </w:p>
          <w:p w:rsidR="00FF268A" w:rsidRPr="0089393F"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copie coper</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 manuale</w:t>
            </w:r>
          </w:p>
        </w:tc>
        <w:tc>
          <w:tcPr>
            <w:tcW w:w="709"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89393F" w:rsidTr="003A3D3A">
        <w:trPr>
          <w:jc w:val="center"/>
        </w:trPr>
        <w:tc>
          <w:tcPr>
            <w:tcW w:w="363" w:type="dxa"/>
            <w:vMerge/>
            <w:tcBorders>
              <w:left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89393F"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 xml:space="preserve">Autor/coautor un proiect de manual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 OM 5645/2017</w:t>
            </w:r>
          </w:p>
          <w:p w:rsidR="00FF268A" w:rsidRPr="0089393F"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sidRPr="0089393F">
              <w:rPr>
                <w:rFonts w:ascii="Times New Roman" w:hAnsi="Times New Roman" w:cs="Times New Roman"/>
                <w:i/>
                <w:sz w:val="20"/>
                <w:szCs w:val="20"/>
              </w:rPr>
              <w:t>copie coper</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 manuale</w:t>
            </w:r>
          </w:p>
        </w:tc>
        <w:tc>
          <w:tcPr>
            <w:tcW w:w="709"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10</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89393F" w:rsidTr="003A3D3A">
        <w:trPr>
          <w:jc w:val="center"/>
        </w:trPr>
        <w:tc>
          <w:tcPr>
            <w:tcW w:w="363" w:type="dxa"/>
            <w:vMerge/>
            <w:tcBorders>
              <w:left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89393F"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 xml:space="preserve">Traducerea de manuale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din limba română într-o limbă a</w:t>
            </w:r>
          </w:p>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minorită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w:t>
            </w:r>
          </w:p>
          <w:p w:rsidR="00FF268A" w:rsidRPr="0089393F"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sidRPr="0089393F">
              <w:rPr>
                <w:rFonts w:ascii="Times New Roman" w:hAnsi="Times New Roman" w:cs="Times New Roman"/>
                <w:i/>
                <w:sz w:val="20"/>
                <w:szCs w:val="20"/>
              </w:rPr>
              <w:t>copie coper</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 xml:space="preserve">i manuale </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i 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ă</w:t>
            </w:r>
          </w:p>
        </w:tc>
        <w:tc>
          <w:tcPr>
            <w:tcW w:w="709"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6</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89393F" w:rsidTr="003A3D3A">
        <w:trPr>
          <w:jc w:val="center"/>
        </w:trPr>
        <w:tc>
          <w:tcPr>
            <w:tcW w:w="363" w:type="dxa"/>
            <w:vMerge/>
            <w:tcBorders>
              <w:left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89393F"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Elaborarea de auxiliare curriculare</w:t>
            </w:r>
          </w:p>
          <w:p w:rsidR="00FF268A" w:rsidRPr="0089393F"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copie coper</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 auxiliar</w:t>
            </w:r>
          </w:p>
        </w:tc>
        <w:tc>
          <w:tcPr>
            <w:tcW w:w="709"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4</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89393F" w:rsidTr="003A3D3A">
        <w:trPr>
          <w:jc w:val="center"/>
        </w:trPr>
        <w:tc>
          <w:tcPr>
            <w:tcW w:w="363" w:type="dxa"/>
            <w:vMerge/>
            <w:tcBorders>
              <w:left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89393F"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Resursă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 publicată în format electronic pe platforme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destinate elevilor/mijloace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w:t>
            </w:r>
          </w:p>
          <w:p w:rsidR="00937FDF" w:rsidRPr="0089393F" w:rsidRDefault="0010171A" w:rsidP="004460FB">
            <w:pPr>
              <w:pStyle w:val="Listparagraf"/>
              <w:widowControl w:val="0"/>
              <w:numPr>
                <w:ilvl w:val="0"/>
                <w:numId w:val="18"/>
              </w:numPr>
              <w:autoSpaceDE w:val="0"/>
              <w:autoSpaceDN w:val="0"/>
              <w:adjustRightInd w:val="0"/>
              <w:spacing w:after="0" w:line="240" w:lineRule="auto"/>
              <w:ind w:right="87"/>
              <w:rPr>
                <w:rFonts w:ascii="Times New Roman" w:hAnsi="Times New Roman" w:cs="Times New Roman"/>
                <w:i/>
                <w:sz w:val="20"/>
                <w:szCs w:val="20"/>
              </w:rPr>
            </w:pPr>
            <w:r w:rsidRPr="0089393F">
              <w:rPr>
                <w:rFonts w:ascii="Times New Roman" w:hAnsi="Times New Roman" w:cs="Times New Roman"/>
                <w:i/>
                <w:sz w:val="20"/>
                <w:szCs w:val="20"/>
              </w:rPr>
              <w:t>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 xml:space="preserve">ă </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 xml:space="preserve">i </w:t>
            </w:r>
            <w:r w:rsidR="00FF268A" w:rsidRPr="0089393F">
              <w:rPr>
                <w:rFonts w:ascii="Times New Roman" w:hAnsi="Times New Roman" w:cs="Times New Roman"/>
                <w:i/>
                <w:sz w:val="20"/>
                <w:szCs w:val="20"/>
              </w:rPr>
              <w:t>print screen</w:t>
            </w:r>
            <w:r w:rsidR="004D3758" w:rsidRPr="0089393F">
              <w:rPr>
                <w:rFonts w:ascii="Times New Roman" w:hAnsi="Times New Roman" w:cs="Times New Roman"/>
                <w:i/>
                <w:sz w:val="20"/>
                <w:szCs w:val="20"/>
              </w:rPr>
              <w:t xml:space="preserve"> </w:t>
            </w:r>
            <w:r w:rsidR="00FF268A" w:rsidRPr="0089393F">
              <w:rPr>
                <w:rFonts w:ascii="Times New Roman" w:hAnsi="Times New Roman" w:cs="Times New Roman"/>
                <w:i/>
                <w:sz w:val="20"/>
                <w:szCs w:val="20"/>
              </w:rPr>
              <w:t>(captură de ecran) site/ platformă educa</w:t>
            </w:r>
            <w:r w:rsidR="0089393F" w:rsidRPr="0089393F">
              <w:rPr>
                <w:rFonts w:ascii="Times New Roman" w:hAnsi="Times New Roman" w:cs="Times New Roman"/>
                <w:i/>
                <w:sz w:val="20"/>
                <w:szCs w:val="20"/>
              </w:rPr>
              <w:t>ț</w:t>
            </w:r>
            <w:r w:rsidR="00FF268A" w:rsidRPr="0089393F">
              <w:rPr>
                <w:rFonts w:ascii="Times New Roman" w:hAnsi="Times New Roman" w:cs="Times New Roman"/>
                <w:i/>
                <w:sz w:val="20"/>
                <w:szCs w:val="20"/>
              </w:rPr>
              <w:t>ională</w:t>
            </w:r>
          </w:p>
        </w:tc>
        <w:tc>
          <w:tcPr>
            <w:tcW w:w="709" w:type="dxa"/>
            <w:tcBorders>
              <w:top w:val="single" w:sz="4" w:space="0" w:color="000000"/>
              <w:left w:val="single" w:sz="4" w:space="0" w:color="000000"/>
              <w:bottom w:val="single" w:sz="4" w:space="0" w:color="000000"/>
              <w:right w:val="single" w:sz="4" w:space="0" w:color="000000"/>
            </w:tcBorders>
          </w:tcPr>
          <w:p w:rsidR="00A15BFB" w:rsidRPr="0089393F" w:rsidRDefault="00A15BFB"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89393F"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val="restart"/>
            <w:tcBorders>
              <w:top w:val="single" w:sz="4" w:space="0" w:color="000000"/>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452DA0" w:rsidP="00452DA0">
            <w:pPr>
              <w:widowControl w:val="0"/>
              <w:autoSpaceDE w:val="0"/>
              <w:autoSpaceDN w:val="0"/>
              <w:adjustRightInd w:val="0"/>
              <w:spacing w:after="0" w:line="240" w:lineRule="auto"/>
              <w:ind w:left="105"/>
              <w:rPr>
                <w:rFonts w:ascii="Times New Roman" w:hAnsi="Times New Roman" w:cs="Times New Roman"/>
                <w:b/>
                <w:sz w:val="20"/>
                <w:szCs w:val="20"/>
              </w:rPr>
            </w:pPr>
            <w:r w:rsidRPr="0089393F">
              <w:rPr>
                <w:rFonts w:ascii="Times New Roman" w:hAnsi="Times New Roman" w:cs="Times New Roman"/>
                <w:b/>
                <w:sz w:val="20"/>
                <w:szCs w:val="20"/>
              </w:rPr>
              <w:t>Criteriul privind p</w:t>
            </w:r>
            <w:r w:rsidR="001178B3" w:rsidRPr="0089393F">
              <w:rPr>
                <w:rFonts w:ascii="Times New Roman" w:hAnsi="Times New Roman" w:cs="Times New Roman"/>
                <w:b/>
                <w:bCs/>
                <w:spacing w:val="-1"/>
                <w:sz w:val="20"/>
                <w:szCs w:val="20"/>
              </w:rPr>
              <w:t>erforman</w:t>
            </w:r>
            <w:r w:rsidR="0089393F" w:rsidRPr="0089393F">
              <w:rPr>
                <w:rFonts w:ascii="Times New Roman" w:hAnsi="Times New Roman" w:cs="Times New Roman"/>
                <w:b/>
                <w:bCs/>
                <w:spacing w:val="-1"/>
                <w:sz w:val="20"/>
                <w:szCs w:val="20"/>
              </w:rPr>
              <w:t>ț</w:t>
            </w:r>
            <w:r w:rsidR="001178B3" w:rsidRPr="0089393F">
              <w:rPr>
                <w:rFonts w:ascii="Times New Roman" w:hAnsi="Times New Roman" w:cs="Times New Roman"/>
                <w:b/>
                <w:bCs/>
                <w:spacing w:val="-1"/>
                <w:sz w:val="20"/>
                <w:szCs w:val="20"/>
              </w:rPr>
              <w:t>e deosebite în inovarea didactică/management educa</w:t>
            </w:r>
            <w:r w:rsidR="0089393F" w:rsidRPr="0089393F">
              <w:rPr>
                <w:rFonts w:ascii="Times New Roman" w:hAnsi="Times New Roman" w:cs="Times New Roman"/>
                <w:b/>
                <w:bCs/>
                <w:spacing w:val="-1"/>
                <w:sz w:val="20"/>
                <w:szCs w:val="20"/>
              </w:rPr>
              <w:t>ț</w:t>
            </w:r>
            <w:r w:rsidR="001178B3" w:rsidRPr="0089393F">
              <w:rPr>
                <w:rFonts w:ascii="Times New Roman" w:hAnsi="Times New Roman" w:cs="Times New Roman"/>
                <w:b/>
                <w:bCs/>
                <w:spacing w:val="-1"/>
                <w:sz w:val="20"/>
                <w:szCs w:val="20"/>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z w:val="20"/>
                <w:szCs w:val="20"/>
              </w:rPr>
              <w:t>40</w:t>
            </w:r>
            <w:r w:rsidR="00F37CF3">
              <w:rPr>
                <w:rFonts w:ascii="Times New Roman" w:hAnsi="Times New Roman" w:cs="Times New Roman"/>
                <w:b/>
                <w:bCs/>
                <w:sz w:val="20"/>
                <w:szCs w:val="20"/>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1178B3" w:rsidP="0077607B">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Contribu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la implementarea reformei curriculare la nivel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 prin elaborarea/participarea la elaborarea de programe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regulamente, metodologii, proceduri, studii/cercetări în domeniu, la nivel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w:t>
            </w:r>
          </w:p>
          <w:p w:rsidR="00A02C03" w:rsidRPr="0089393F" w:rsidRDefault="00996582" w:rsidP="0077607B">
            <w:pPr>
              <w:pStyle w:val="Listparagraf"/>
              <w:widowControl w:val="0"/>
              <w:numPr>
                <w:ilvl w:val="0"/>
                <w:numId w:val="29"/>
              </w:numPr>
              <w:autoSpaceDE w:val="0"/>
              <w:autoSpaceDN w:val="0"/>
              <w:adjustRightInd w:val="0"/>
              <w:spacing w:after="0" w:line="240" w:lineRule="auto"/>
              <w:ind w:left="627" w:hanging="283"/>
              <w:rPr>
                <w:rFonts w:ascii="Times New Roman" w:hAnsi="Times New Roman" w:cs="Times New Roman"/>
                <w:i/>
                <w:sz w:val="20"/>
                <w:szCs w:val="20"/>
              </w:rPr>
            </w:pPr>
            <w:r w:rsidRPr="0089393F">
              <w:rPr>
                <w:rFonts w:ascii="Times New Roman" w:hAnsi="Times New Roman" w:cs="Times New Roman"/>
                <w:i/>
                <w:sz w:val="20"/>
                <w:szCs w:val="20"/>
              </w:rPr>
              <w:t>E</w:t>
            </w:r>
            <w:r w:rsidR="001929AA" w:rsidRPr="0089393F">
              <w:rPr>
                <w:rFonts w:ascii="Times New Roman" w:hAnsi="Times New Roman" w:cs="Times New Roman"/>
                <w:i/>
                <w:sz w:val="20"/>
                <w:szCs w:val="20"/>
              </w:rPr>
              <w:t xml:space="preserve">laborare </w:t>
            </w:r>
            <w:r w:rsidR="00A02C03" w:rsidRPr="0089393F">
              <w:rPr>
                <w:rFonts w:ascii="Times New Roman" w:hAnsi="Times New Roman" w:cs="Times New Roman"/>
                <w:i/>
                <w:sz w:val="20"/>
                <w:szCs w:val="20"/>
              </w:rPr>
              <w:t xml:space="preserve"> curriculum na</w:t>
            </w:r>
            <w:r w:rsidR="0089393F" w:rsidRPr="0089393F">
              <w:rPr>
                <w:rFonts w:ascii="Times New Roman" w:hAnsi="Times New Roman" w:cs="Times New Roman"/>
                <w:i/>
                <w:sz w:val="20"/>
                <w:szCs w:val="20"/>
              </w:rPr>
              <w:t>ț</w:t>
            </w:r>
            <w:r w:rsidR="00A02C03" w:rsidRPr="0089393F">
              <w:rPr>
                <w:rFonts w:ascii="Times New Roman" w:hAnsi="Times New Roman" w:cs="Times New Roman"/>
                <w:i/>
                <w:sz w:val="20"/>
                <w:szCs w:val="20"/>
              </w:rPr>
              <w:t xml:space="preserve">ional  </w:t>
            </w:r>
            <w:r w:rsidR="007E4A5D" w:rsidRPr="0089393F">
              <w:rPr>
                <w:rFonts w:ascii="Times New Roman" w:hAnsi="Times New Roman" w:cs="Times New Roman"/>
                <w:i/>
                <w:sz w:val="20"/>
                <w:szCs w:val="20"/>
              </w:rPr>
              <w:t>-</w:t>
            </w:r>
            <w:r w:rsidR="00A02C03" w:rsidRPr="0089393F">
              <w:rPr>
                <w:rFonts w:ascii="Times New Roman" w:hAnsi="Times New Roman" w:cs="Times New Roman"/>
                <w:i/>
                <w:sz w:val="20"/>
                <w:szCs w:val="20"/>
              </w:rPr>
              <w:t xml:space="preserve"> 5p</w:t>
            </w:r>
          </w:p>
          <w:p w:rsidR="00A02C03" w:rsidRPr="0089393F" w:rsidRDefault="00996582" w:rsidP="0077607B">
            <w:pPr>
              <w:pStyle w:val="Listparagraf"/>
              <w:widowControl w:val="0"/>
              <w:numPr>
                <w:ilvl w:val="0"/>
                <w:numId w:val="29"/>
              </w:numPr>
              <w:autoSpaceDE w:val="0"/>
              <w:autoSpaceDN w:val="0"/>
              <w:adjustRightInd w:val="0"/>
              <w:spacing w:after="0" w:line="240" w:lineRule="auto"/>
              <w:ind w:left="627" w:right="87" w:hanging="283"/>
              <w:rPr>
                <w:rFonts w:ascii="Times New Roman" w:hAnsi="Times New Roman" w:cs="Times New Roman"/>
                <w:i/>
                <w:sz w:val="20"/>
                <w:szCs w:val="20"/>
              </w:rPr>
            </w:pPr>
            <w:r w:rsidRPr="0089393F">
              <w:rPr>
                <w:rFonts w:ascii="Times New Roman" w:hAnsi="Times New Roman" w:cs="Times New Roman"/>
                <w:i/>
                <w:sz w:val="20"/>
                <w:szCs w:val="20"/>
              </w:rPr>
              <w:t>P</w:t>
            </w:r>
            <w:r w:rsidR="00A02C03" w:rsidRPr="0089393F">
              <w:rPr>
                <w:rFonts w:ascii="Times New Roman" w:hAnsi="Times New Roman" w:cs="Times New Roman"/>
                <w:i/>
                <w:sz w:val="20"/>
                <w:szCs w:val="20"/>
              </w:rPr>
              <w:t>roceduri/regulamente/metodologii/studii la nivel na</w:t>
            </w:r>
            <w:r w:rsidR="0089393F" w:rsidRPr="0089393F">
              <w:rPr>
                <w:rFonts w:ascii="Times New Roman" w:hAnsi="Times New Roman" w:cs="Times New Roman"/>
                <w:i/>
                <w:sz w:val="20"/>
                <w:szCs w:val="20"/>
              </w:rPr>
              <w:t>ț</w:t>
            </w:r>
            <w:r w:rsidR="00A02C03" w:rsidRPr="0089393F">
              <w:rPr>
                <w:rFonts w:ascii="Times New Roman" w:hAnsi="Times New Roman" w:cs="Times New Roman"/>
                <w:i/>
                <w:sz w:val="20"/>
                <w:szCs w:val="20"/>
              </w:rPr>
              <w:t>ional</w:t>
            </w:r>
            <w:r w:rsidR="0077607B" w:rsidRPr="0089393F">
              <w:rPr>
                <w:rFonts w:ascii="Times New Roman" w:hAnsi="Times New Roman" w:cs="Times New Roman"/>
                <w:i/>
                <w:sz w:val="20"/>
                <w:szCs w:val="20"/>
              </w:rPr>
              <w:t xml:space="preserve"> </w:t>
            </w:r>
            <w:r w:rsidR="007E4A5D" w:rsidRPr="0089393F">
              <w:rPr>
                <w:rFonts w:ascii="Times New Roman" w:hAnsi="Times New Roman" w:cs="Times New Roman"/>
                <w:i/>
                <w:sz w:val="20"/>
                <w:szCs w:val="20"/>
              </w:rPr>
              <w:t>-</w:t>
            </w:r>
            <w:r w:rsidR="00A02C03" w:rsidRPr="0089393F">
              <w:rPr>
                <w:rFonts w:ascii="Times New Roman" w:hAnsi="Times New Roman" w:cs="Times New Roman"/>
                <w:i/>
                <w:sz w:val="20"/>
                <w:szCs w:val="20"/>
              </w:rPr>
              <w:t xml:space="preserve"> 1p</w:t>
            </w:r>
          </w:p>
          <w:p w:rsidR="00A02C03" w:rsidRPr="0089393F" w:rsidRDefault="00A02C03" w:rsidP="00A02C03">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Fără a depă</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i totalul de 5 puncte</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1178B3" w:rsidP="0077607B">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 xml:space="preserve">Elaborarea/participarea la elaborarea de programe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(inclusiv cele pentru discipline op</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noi), proceduri, studii/cercetări în domeniu la nivel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ean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local</w:t>
            </w:r>
          </w:p>
          <w:p w:rsidR="00A02C03" w:rsidRPr="0089393F" w:rsidRDefault="008D098F" w:rsidP="00A02C03">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 xml:space="preserve">Elaborare CDL/CDS </w:t>
            </w:r>
            <w:r w:rsidR="00A02C03" w:rsidRPr="0089393F">
              <w:rPr>
                <w:rFonts w:ascii="Times New Roman" w:hAnsi="Times New Roman" w:cs="Times New Roman"/>
                <w:i/>
                <w:sz w:val="20"/>
                <w:szCs w:val="20"/>
              </w:rPr>
              <w:t>-2p</w:t>
            </w:r>
          </w:p>
          <w:p w:rsidR="00A02C03" w:rsidRPr="0089393F" w:rsidRDefault="004D3758" w:rsidP="00A02C03">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P</w:t>
            </w:r>
            <w:r w:rsidR="00A02C03" w:rsidRPr="0089393F">
              <w:rPr>
                <w:rFonts w:ascii="Times New Roman" w:hAnsi="Times New Roman" w:cs="Times New Roman"/>
                <w:i/>
                <w:sz w:val="20"/>
                <w:szCs w:val="20"/>
              </w:rPr>
              <w:t>roceduri, studii/cercetări în domeniu la nivel jude</w:t>
            </w:r>
            <w:r w:rsidR="0089393F" w:rsidRPr="0089393F">
              <w:rPr>
                <w:rFonts w:ascii="Times New Roman" w:hAnsi="Times New Roman" w:cs="Times New Roman"/>
                <w:i/>
                <w:sz w:val="20"/>
                <w:szCs w:val="20"/>
              </w:rPr>
              <w:t>ț</w:t>
            </w:r>
            <w:r w:rsidR="00A02C03" w:rsidRPr="0089393F">
              <w:rPr>
                <w:rFonts w:ascii="Times New Roman" w:hAnsi="Times New Roman" w:cs="Times New Roman"/>
                <w:i/>
                <w:sz w:val="20"/>
                <w:szCs w:val="20"/>
              </w:rPr>
              <w:t xml:space="preserve">ean </w:t>
            </w:r>
            <w:r w:rsidR="0089393F" w:rsidRPr="0089393F">
              <w:rPr>
                <w:rFonts w:ascii="Times New Roman" w:hAnsi="Times New Roman" w:cs="Times New Roman"/>
                <w:i/>
                <w:sz w:val="20"/>
                <w:szCs w:val="20"/>
              </w:rPr>
              <w:t>ș</w:t>
            </w:r>
            <w:r w:rsidR="00A02C03" w:rsidRPr="0089393F">
              <w:rPr>
                <w:rFonts w:ascii="Times New Roman" w:hAnsi="Times New Roman" w:cs="Times New Roman"/>
                <w:i/>
                <w:sz w:val="20"/>
                <w:szCs w:val="20"/>
              </w:rPr>
              <w:t>i local – 1p</w:t>
            </w:r>
            <w:r w:rsidR="009A721C" w:rsidRPr="0089393F">
              <w:rPr>
                <w:rFonts w:ascii="Times New Roman" w:hAnsi="Times New Roman" w:cs="Times New Roman"/>
                <w:i/>
                <w:sz w:val="20"/>
                <w:szCs w:val="20"/>
              </w:rPr>
              <w:t>/procedură</w:t>
            </w:r>
          </w:p>
          <w:p w:rsidR="00A02C03" w:rsidRPr="0089393F" w:rsidRDefault="00A02C03" w:rsidP="00A02C03">
            <w:pPr>
              <w:widowControl w:val="0"/>
              <w:autoSpaceDE w:val="0"/>
              <w:autoSpaceDN w:val="0"/>
              <w:adjustRightInd w:val="0"/>
              <w:spacing w:after="0" w:line="240" w:lineRule="auto"/>
              <w:ind w:left="397"/>
              <w:rPr>
                <w:rFonts w:ascii="Times New Roman" w:hAnsi="Times New Roman" w:cs="Times New Roman"/>
                <w:i/>
                <w:sz w:val="20"/>
                <w:szCs w:val="20"/>
              </w:rPr>
            </w:pPr>
            <w:r w:rsidRPr="0089393F">
              <w:rPr>
                <w:rFonts w:ascii="Times New Roman" w:hAnsi="Times New Roman" w:cs="Times New Roman"/>
                <w:i/>
                <w:sz w:val="20"/>
                <w:szCs w:val="20"/>
              </w:rPr>
              <w:t>Fără a depă</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i totalul de 2 puncte</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2</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1178B3" w:rsidP="0077607B">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 xml:space="preserve">Elaborarea/participarea la elaborarea de îndrumătoare/ghiduri metodice, suporturi de curs avizate de inspectoratul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sau de </w:t>
            </w:r>
            <w:r w:rsidR="00C102F8" w:rsidRPr="0089393F">
              <w:rPr>
                <w:rFonts w:ascii="Times New Roman" w:hAnsi="Times New Roman" w:cs="Times New Roman"/>
                <w:sz w:val="20"/>
                <w:szCs w:val="20"/>
              </w:rPr>
              <w:t>Ministerul Educa</w:t>
            </w:r>
            <w:r w:rsidR="0089393F" w:rsidRPr="0089393F">
              <w:rPr>
                <w:rFonts w:ascii="Times New Roman" w:hAnsi="Times New Roman" w:cs="Times New Roman"/>
                <w:sz w:val="20"/>
                <w:szCs w:val="20"/>
              </w:rPr>
              <w:t>ț</w:t>
            </w:r>
            <w:r w:rsidR="00C102F8" w:rsidRPr="0089393F">
              <w:rPr>
                <w:rFonts w:ascii="Times New Roman" w:hAnsi="Times New Roman" w:cs="Times New Roman"/>
                <w:sz w:val="20"/>
                <w:szCs w:val="20"/>
              </w:rPr>
              <w:t>iei</w:t>
            </w:r>
            <w:r w:rsidRPr="0089393F">
              <w:rPr>
                <w:rFonts w:ascii="Times New Roman" w:hAnsi="Times New Roman" w:cs="Times New Roman"/>
                <w:sz w:val="20"/>
                <w:szCs w:val="20"/>
              </w:rPr>
              <w:t>, articole în reviste/publica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de specialitate, înregistrate cu ISBN/ISSN</w:t>
            </w:r>
          </w:p>
          <w:p w:rsidR="0077607B" w:rsidRPr="0089393F" w:rsidRDefault="0077607B" w:rsidP="0077607B">
            <w:pPr>
              <w:pStyle w:val="Listparagraf"/>
              <w:widowControl w:val="0"/>
              <w:numPr>
                <w:ilvl w:val="0"/>
                <w:numId w:val="30"/>
              </w:numPr>
              <w:autoSpaceDE w:val="0"/>
              <w:autoSpaceDN w:val="0"/>
              <w:adjustRightInd w:val="0"/>
              <w:spacing w:after="0" w:line="240" w:lineRule="auto"/>
              <w:ind w:left="769" w:hanging="425"/>
              <w:rPr>
                <w:rFonts w:ascii="Times New Roman" w:hAnsi="Times New Roman" w:cs="Times New Roman"/>
                <w:i/>
                <w:sz w:val="20"/>
                <w:szCs w:val="20"/>
              </w:rPr>
            </w:pPr>
            <w:r w:rsidRPr="0089393F">
              <w:rPr>
                <w:rFonts w:ascii="Times New Roman" w:hAnsi="Times New Roman" w:cs="Times New Roman"/>
                <w:i/>
                <w:sz w:val="20"/>
                <w:szCs w:val="20"/>
              </w:rPr>
              <w:t>P</w:t>
            </w:r>
            <w:r w:rsidR="009A721C" w:rsidRPr="0089393F">
              <w:rPr>
                <w:rFonts w:ascii="Times New Roman" w:hAnsi="Times New Roman" w:cs="Times New Roman"/>
                <w:i/>
                <w:sz w:val="20"/>
                <w:szCs w:val="20"/>
              </w:rPr>
              <w:t>ublica</w:t>
            </w:r>
            <w:r w:rsidR="0089393F" w:rsidRPr="0089393F">
              <w:rPr>
                <w:rFonts w:ascii="Times New Roman" w:hAnsi="Times New Roman" w:cs="Times New Roman"/>
                <w:i/>
                <w:sz w:val="20"/>
                <w:szCs w:val="20"/>
              </w:rPr>
              <w:t>ț</w:t>
            </w:r>
            <w:r w:rsidR="009A721C" w:rsidRPr="0089393F">
              <w:rPr>
                <w:rFonts w:ascii="Times New Roman" w:hAnsi="Times New Roman" w:cs="Times New Roman"/>
                <w:i/>
                <w:sz w:val="20"/>
                <w:szCs w:val="20"/>
              </w:rPr>
              <w:t>ii</w:t>
            </w:r>
            <w:r w:rsidRPr="0089393F">
              <w:rPr>
                <w:rFonts w:ascii="Times New Roman" w:hAnsi="Times New Roman" w:cs="Times New Roman"/>
                <w:i/>
                <w:sz w:val="20"/>
                <w:szCs w:val="20"/>
              </w:rPr>
              <w:t xml:space="preserve"> </w:t>
            </w:r>
            <w:r w:rsidR="009A721C" w:rsidRPr="0089393F">
              <w:rPr>
                <w:rFonts w:ascii="Times New Roman" w:hAnsi="Times New Roman" w:cs="Times New Roman"/>
                <w:i/>
                <w:sz w:val="20"/>
                <w:szCs w:val="20"/>
              </w:rPr>
              <w:t xml:space="preserve">(carte cu ISBN) – </w:t>
            </w:r>
            <w:r w:rsidR="007A4AD9" w:rsidRPr="0089393F">
              <w:rPr>
                <w:rFonts w:ascii="Times New Roman" w:hAnsi="Times New Roman" w:cs="Times New Roman"/>
                <w:i/>
                <w:sz w:val="20"/>
                <w:szCs w:val="20"/>
              </w:rPr>
              <w:t>3</w:t>
            </w:r>
            <w:r w:rsidR="009A721C" w:rsidRPr="0089393F">
              <w:rPr>
                <w:rFonts w:ascii="Times New Roman" w:hAnsi="Times New Roman" w:cs="Times New Roman"/>
                <w:i/>
                <w:sz w:val="20"/>
                <w:szCs w:val="20"/>
              </w:rPr>
              <w:t>p</w:t>
            </w:r>
          </w:p>
          <w:p w:rsidR="00EF3F7C" w:rsidRPr="0089393F" w:rsidRDefault="0077607B" w:rsidP="0077607B">
            <w:pPr>
              <w:pStyle w:val="Listparagraf"/>
              <w:widowControl w:val="0"/>
              <w:numPr>
                <w:ilvl w:val="0"/>
                <w:numId w:val="30"/>
              </w:numPr>
              <w:autoSpaceDE w:val="0"/>
              <w:autoSpaceDN w:val="0"/>
              <w:adjustRightInd w:val="0"/>
              <w:spacing w:after="0" w:line="240" w:lineRule="auto"/>
              <w:ind w:left="769" w:hanging="425"/>
              <w:rPr>
                <w:rFonts w:ascii="Times New Roman" w:hAnsi="Times New Roman" w:cs="Times New Roman"/>
                <w:i/>
                <w:sz w:val="20"/>
                <w:szCs w:val="20"/>
              </w:rPr>
            </w:pPr>
            <w:r w:rsidRPr="0089393F">
              <w:rPr>
                <w:rFonts w:ascii="Times New Roman" w:hAnsi="Times New Roman" w:cs="Times New Roman"/>
                <w:i/>
                <w:sz w:val="20"/>
                <w:szCs w:val="20"/>
              </w:rPr>
              <w:lastRenderedPageBreak/>
              <w:t>A</w:t>
            </w:r>
            <w:r w:rsidR="009A721C" w:rsidRPr="0089393F">
              <w:rPr>
                <w:rFonts w:ascii="Times New Roman" w:hAnsi="Times New Roman" w:cs="Times New Roman"/>
                <w:i/>
                <w:sz w:val="20"/>
                <w:szCs w:val="20"/>
              </w:rPr>
              <w:t>rticole reviste (cu ISSN)</w:t>
            </w:r>
            <w:r w:rsidRPr="0089393F">
              <w:rPr>
                <w:rFonts w:ascii="Times New Roman" w:hAnsi="Times New Roman" w:cs="Times New Roman"/>
                <w:i/>
                <w:sz w:val="20"/>
                <w:szCs w:val="20"/>
              </w:rPr>
              <w:t xml:space="preserve"> </w:t>
            </w:r>
            <w:r w:rsidR="009A721C" w:rsidRPr="0089393F">
              <w:rPr>
                <w:rFonts w:ascii="Times New Roman" w:hAnsi="Times New Roman" w:cs="Times New Roman"/>
                <w:i/>
                <w:sz w:val="20"/>
                <w:szCs w:val="20"/>
              </w:rPr>
              <w:t xml:space="preserve">- </w:t>
            </w:r>
            <w:r w:rsidR="007A4AD9" w:rsidRPr="0089393F">
              <w:rPr>
                <w:rFonts w:ascii="Times New Roman" w:hAnsi="Times New Roman" w:cs="Times New Roman"/>
                <w:i/>
                <w:sz w:val="20"/>
                <w:szCs w:val="20"/>
              </w:rPr>
              <w:t>2</w:t>
            </w:r>
            <w:r w:rsidR="009A721C" w:rsidRPr="0089393F">
              <w:rPr>
                <w:rFonts w:ascii="Times New Roman" w:hAnsi="Times New Roman" w:cs="Times New Roman"/>
                <w:i/>
                <w:sz w:val="20"/>
                <w:szCs w:val="20"/>
              </w:rPr>
              <w:t>p</w:t>
            </w:r>
            <w:r w:rsidR="00A62ED0" w:rsidRPr="0089393F">
              <w:rPr>
                <w:rFonts w:ascii="Times New Roman" w:hAnsi="Times New Roman" w:cs="Times New Roman"/>
                <w:i/>
                <w:sz w:val="20"/>
                <w:szCs w:val="20"/>
              </w:rPr>
              <w:t>/</w:t>
            </w:r>
            <w:r w:rsidR="009A721C" w:rsidRPr="0089393F">
              <w:rPr>
                <w:rFonts w:ascii="Times New Roman" w:hAnsi="Times New Roman" w:cs="Times New Roman"/>
                <w:i/>
                <w:sz w:val="20"/>
                <w:szCs w:val="20"/>
              </w:rPr>
              <w:t>articol</w:t>
            </w:r>
          </w:p>
          <w:p w:rsidR="009A721C" w:rsidRPr="0089393F" w:rsidRDefault="0077607B" w:rsidP="0077607B">
            <w:pPr>
              <w:pStyle w:val="Listparagraf"/>
              <w:widowControl w:val="0"/>
              <w:numPr>
                <w:ilvl w:val="0"/>
                <w:numId w:val="30"/>
              </w:numPr>
              <w:autoSpaceDE w:val="0"/>
              <w:autoSpaceDN w:val="0"/>
              <w:adjustRightInd w:val="0"/>
              <w:spacing w:after="0" w:line="240" w:lineRule="auto"/>
              <w:ind w:left="769" w:hanging="425"/>
              <w:rPr>
                <w:rFonts w:ascii="Times New Roman" w:hAnsi="Times New Roman" w:cs="Times New Roman"/>
                <w:i/>
                <w:sz w:val="20"/>
                <w:szCs w:val="20"/>
              </w:rPr>
            </w:pPr>
            <w:r w:rsidRPr="0089393F">
              <w:rPr>
                <w:rFonts w:ascii="Times New Roman" w:hAnsi="Times New Roman" w:cs="Times New Roman"/>
                <w:i/>
                <w:sz w:val="20"/>
                <w:szCs w:val="20"/>
              </w:rPr>
              <w:t>G</w:t>
            </w:r>
            <w:r w:rsidR="009A721C" w:rsidRPr="0089393F">
              <w:rPr>
                <w:rFonts w:ascii="Times New Roman" w:hAnsi="Times New Roman" w:cs="Times New Roman"/>
                <w:i/>
                <w:sz w:val="20"/>
                <w:szCs w:val="20"/>
              </w:rPr>
              <w:t>hiduri/suporturi de curs  - 1p</w:t>
            </w:r>
          </w:p>
          <w:p w:rsidR="009A721C" w:rsidRPr="0089393F" w:rsidRDefault="009A721C" w:rsidP="009A721C">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89393F">
              <w:rPr>
                <w:rFonts w:ascii="Times New Roman" w:hAnsi="Times New Roman" w:cs="Times New Roman"/>
                <w:i/>
                <w:sz w:val="20"/>
                <w:szCs w:val="20"/>
              </w:rPr>
              <w:t>Fără a depă</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i totalul de 5 puncte</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lastRenderedPageBreak/>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7A4AD9" w:rsidRPr="0089393F" w:rsidRDefault="001178B3" w:rsidP="00CB2D5D">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Realizarea/participarea la realizarea de softuri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în specialitate, platforme de e-learning pentru sus</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inerea progresului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avizate de </w:t>
            </w:r>
            <w:r w:rsidR="00A2763A" w:rsidRPr="0089393F">
              <w:rPr>
                <w:rFonts w:ascii="Times New Roman" w:hAnsi="Times New Roman" w:cs="Times New Roman"/>
                <w:sz w:val="20"/>
                <w:szCs w:val="20"/>
              </w:rPr>
              <w:t>Ministerul Educa</w:t>
            </w:r>
            <w:r w:rsidR="0089393F" w:rsidRPr="0089393F">
              <w:rPr>
                <w:rFonts w:ascii="Times New Roman" w:hAnsi="Times New Roman" w:cs="Times New Roman"/>
                <w:sz w:val="20"/>
                <w:szCs w:val="20"/>
              </w:rPr>
              <w:t>ț</w:t>
            </w:r>
            <w:r w:rsidR="00A2763A" w:rsidRPr="0089393F">
              <w:rPr>
                <w:rFonts w:ascii="Times New Roman" w:hAnsi="Times New Roman" w:cs="Times New Roman"/>
                <w:sz w:val="20"/>
                <w:szCs w:val="20"/>
              </w:rPr>
              <w:t>iei</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4</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trHeight w:val="337"/>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1178B3" w:rsidP="004717F9">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Activitatea de mentorat, de formator în formarea continuă a personalului din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activitatea sus</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inută în cadrul cercurilor pedagogice în vederea promovării accesului la o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de calitate pentru to</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 (se punctează programele de formare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mentorat care răspund cerin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ei)</w:t>
            </w:r>
          </w:p>
          <w:p w:rsidR="00996582" w:rsidRPr="0089393F" w:rsidRDefault="00996582" w:rsidP="009D4D69">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Activitate de mentorat - 1p</w:t>
            </w:r>
          </w:p>
          <w:p w:rsidR="007A4AD9" w:rsidRPr="0089393F" w:rsidRDefault="00996582" w:rsidP="009D4D69">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F</w:t>
            </w:r>
            <w:r w:rsidR="009D4D69" w:rsidRPr="0089393F">
              <w:rPr>
                <w:rFonts w:ascii="Times New Roman" w:hAnsi="Times New Roman" w:cs="Times New Roman"/>
                <w:i/>
                <w:sz w:val="20"/>
                <w:szCs w:val="20"/>
              </w:rPr>
              <w:t>ormator program de formare continuă</w:t>
            </w:r>
            <w:r w:rsidR="00944981"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-2</w:t>
            </w:r>
            <w:r w:rsidR="009D4D69" w:rsidRPr="0089393F">
              <w:rPr>
                <w:rFonts w:ascii="Times New Roman" w:hAnsi="Times New Roman" w:cs="Times New Roman"/>
                <w:i/>
                <w:sz w:val="20"/>
                <w:szCs w:val="20"/>
              </w:rPr>
              <w:t>p</w:t>
            </w:r>
          </w:p>
          <w:p w:rsidR="009D4D69" w:rsidRPr="0089393F" w:rsidRDefault="009D4D69" w:rsidP="009D4D69">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sidRPr="0089393F">
              <w:rPr>
                <w:rFonts w:ascii="Times New Roman" w:hAnsi="Times New Roman" w:cs="Times New Roman"/>
                <w:i/>
                <w:sz w:val="20"/>
                <w:szCs w:val="20"/>
              </w:rPr>
              <w:t>Activitate sus</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inută în c</w:t>
            </w:r>
            <w:r w:rsidR="00996582" w:rsidRPr="0089393F">
              <w:rPr>
                <w:rFonts w:ascii="Times New Roman" w:hAnsi="Times New Roman" w:cs="Times New Roman"/>
                <w:i/>
                <w:sz w:val="20"/>
                <w:szCs w:val="20"/>
              </w:rPr>
              <w:t>adrul cercurilor pedagogice -2</w:t>
            </w:r>
            <w:r w:rsidRPr="0089393F">
              <w:rPr>
                <w:rFonts w:ascii="Times New Roman" w:hAnsi="Times New Roman" w:cs="Times New Roman"/>
                <w:i/>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1178B3" w:rsidP="00C87636">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color w:val="000000" w:themeColor="text1"/>
                <w:sz w:val="20"/>
                <w:szCs w:val="20"/>
              </w:rPr>
            </w:pPr>
            <w:r w:rsidRPr="0089393F">
              <w:rPr>
                <w:rFonts w:ascii="Times New Roman" w:hAnsi="Times New Roman" w:cs="Times New Roman"/>
                <w:color w:val="000000" w:themeColor="text1"/>
                <w:sz w:val="20"/>
                <w:szCs w:val="20"/>
              </w:rPr>
              <w:t xml:space="preserve">Activitatea în cadrul comisiilor de etică, comisii paritare/de dialog social, comisii de evaluare </w:t>
            </w:r>
            <w:r w:rsidR="0089393F" w:rsidRPr="0089393F">
              <w:rPr>
                <w:rFonts w:ascii="Times New Roman" w:hAnsi="Times New Roman" w:cs="Times New Roman"/>
                <w:color w:val="000000" w:themeColor="text1"/>
                <w:sz w:val="20"/>
                <w:szCs w:val="20"/>
              </w:rPr>
              <w:t>ș</w:t>
            </w:r>
            <w:r w:rsidRPr="0089393F">
              <w:rPr>
                <w:rFonts w:ascii="Times New Roman" w:hAnsi="Times New Roman" w:cs="Times New Roman"/>
                <w:color w:val="000000" w:themeColor="text1"/>
                <w:sz w:val="20"/>
                <w:szCs w:val="20"/>
              </w:rPr>
              <w:t>i asigurare a calită</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ii în educa</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 xml:space="preserve">ie, comisii de sănătate </w:t>
            </w:r>
            <w:r w:rsidR="0089393F" w:rsidRPr="0089393F">
              <w:rPr>
                <w:rFonts w:ascii="Times New Roman" w:hAnsi="Times New Roman" w:cs="Times New Roman"/>
                <w:color w:val="000000" w:themeColor="text1"/>
                <w:sz w:val="20"/>
                <w:szCs w:val="20"/>
              </w:rPr>
              <w:t>ș</w:t>
            </w:r>
            <w:r w:rsidRPr="0089393F">
              <w:rPr>
                <w:rFonts w:ascii="Times New Roman" w:hAnsi="Times New Roman" w:cs="Times New Roman"/>
                <w:color w:val="000000" w:themeColor="text1"/>
                <w:sz w:val="20"/>
                <w:szCs w:val="20"/>
              </w:rPr>
              <w:t xml:space="preserve">i securitate în muncă, comisii PSI </w:t>
            </w:r>
            <w:r w:rsidR="0089393F" w:rsidRPr="0089393F">
              <w:rPr>
                <w:rFonts w:ascii="Times New Roman" w:hAnsi="Times New Roman" w:cs="Times New Roman"/>
                <w:color w:val="000000" w:themeColor="text1"/>
                <w:sz w:val="20"/>
                <w:szCs w:val="20"/>
              </w:rPr>
              <w:t>ș</w:t>
            </w:r>
            <w:r w:rsidRPr="0089393F">
              <w:rPr>
                <w:rFonts w:ascii="Times New Roman" w:hAnsi="Times New Roman" w:cs="Times New Roman"/>
                <w:color w:val="000000" w:themeColor="text1"/>
                <w:sz w:val="20"/>
                <w:szCs w:val="20"/>
              </w:rPr>
              <w:t>i situa</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ii de urgen</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ă, activitate în calitate de membru în comisiile de ocupare a posturilor didactice vacante la nivel jude</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ean/al municipiului Bucure</w:t>
            </w:r>
            <w:r w:rsidR="0089393F" w:rsidRPr="0089393F">
              <w:rPr>
                <w:rFonts w:ascii="Times New Roman" w:hAnsi="Times New Roman" w:cs="Times New Roman"/>
                <w:color w:val="000000" w:themeColor="text1"/>
                <w:sz w:val="20"/>
                <w:szCs w:val="20"/>
              </w:rPr>
              <w:t>ș</w:t>
            </w:r>
            <w:r w:rsidRPr="0089393F">
              <w:rPr>
                <w:rFonts w:ascii="Times New Roman" w:hAnsi="Times New Roman" w:cs="Times New Roman"/>
                <w:color w:val="000000" w:themeColor="text1"/>
                <w:sz w:val="20"/>
                <w:szCs w:val="20"/>
              </w:rPr>
              <w:t>ti, activitatea de coordonator al centrului jude</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ean de asisten</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ă psihopedagogică (CJAP)/centrul logopedic inter</w:t>
            </w:r>
            <w:r w:rsidR="0089393F" w:rsidRPr="0089393F">
              <w:rPr>
                <w:rFonts w:ascii="Times New Roman" w:hAnsi="Times New Roman" w:cs="Times New Roman"/>
                <w:color w:val="000000" w:themeColor="text1"/>
                <w:sz w:val="20"/>
                <w:szCs w:val="20"/>
              </w:rPr>
              <w:t>ș</w:t>
            </w:r>
            <w:r w:rsidRPr="0089393F">
              <w:rPr>
                <w:rFonts w:ascii="Times New Roman" w:hAnsi="Times New Roman" w:cs="Times New Roman"/>
                <w:color w:val="000000" w:themeColor="text1"/>
                <w:sz w:val="20"/>
                <w:szCs w:val="20"/>
              </w:rPr>
              <w:t>colar (CLI), activitate în organismele de conducere ale organiza</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iilor sindicale afiliate federa</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iilor sindicale reprezentative la nivel de sector de activitate învă</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ământ preuniversitar/semnatare ale contractului colectiv de muncă la nivel de sector de activitate învă</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 xml:space="preserve">ământ preuniversitar, precum </w:t>
            </w:r>
            <w:r w:rsidR="0089393F" w:rsidRPr="0089393F">
              <w:rPr>
                <w:rFonts w:ascii="Times New Roman" w:hAnsi="Times New Roman" w:cs="Times New Roman"/>
                <w:color w:val="000000" w:themeColor="text1"/>
                <w:sz w:val="20"/>
                <w:szCs w:val="20"/>
              </w:rPr>
              <w:t>ș</w:t>
            </w:r>
            <w:r w:rsidRPr="0089393F">
              <w:rPr>
                <w:rFonts w:ascii="Times New Roman" w:hAnsi="Times New Roman" w:cs="Times New Roman"/>
                <w:color w:val="000000" w:themeColor="text1"/>
                <w:sz w:val="20"/>
                <w:szCs w:val="20"/>
              </w:rPr>
              <w:t>i în cadrul asocia</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iilor profesionale ale cadrelor didactice la nivel local/jude</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ean/na</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ional/ interna</w:t>
            </w:r>
            <w:r w:rsidR="0089393F" w:rsidRPr="0089393F">
              <w:rPr>
                <w:rFonts w:ascii="Times New Roman" w:hAnsi="Times New Roman" w:cs="Times New Roman"/>
                <w:color w:val="000000" w:themeColor="text1"/>
                <w:sz w:val="20"/>
                <w:szCs w:val="20"/>
              </w:rPr>
              <w:t>ț</w:t>
            </w:r>
            <w:r w:rsidRPr="0089393F">
              <w:rPr>
                <w:rFonts w:ascii="Times New Roman" w:hAnsi="Times New Roman" w:cs="Times New Roman"/>
                <w:color w:val="000000" w:themeColor="text1"/>
                <w:sz w:val="20"/>
                <w:szCs w:val="20"/>
              </w:rPr>
              <w:t>ional</w:t>
            </w:r>
          </w:p>
          <w:p w:rsidR="00C87636" w:rsidRPr="0089393F" w:rsidRDefault="00C87636"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20"/>
                <w:szCs w:val="20"/>
              </w:rPr>
            </w:pPr>
            <w:r w:rsidRPr="0089393F">
              <w:rPr>
                <w:rFonts w:ascii="Times New Roman" w:hAnsi="Times New Roman" w:cs="Times New Roman"/>
                <w:i/>
                <w:color w:val="000000" w:themeColor="text1"/>
                <w:sz w:val="20"/>
                <w:szCs w:val="20"/>
              </w:rPr>
              <w:t>1p- pre</w:t>
            </w:r>
            <w:r w:rsidR="0089393F" w:rsidRPr="0089393F">
              <w:rPr>
                <w:rFonts w:ascii="Times New Roman" w:hAnsi="Times New Roman" w:cs="Times New Roman"/>
                <w:i/>
                <w:color w:val="000000" w:themeColor="text1"/>
                <w:sz w:val="20"/>
                <w:szCs w:val="20"/>
              </w:rPr>
              <w:t>ș</w:t>
            </w:r>
            <w:r w:rsidRPr="0089393F">
              <w:rPr>
                <w:rFonts w:ascii="Times New Roman" w:hAnsi="Times New Roman" w:cs="Times New Roman"/>
                <w:i/>
                <w:color w:val="000000" w:themeColor="text1"/>
                <w:sz w:val="20"/>
                <w:szCs w:val="20"/>
              </w:rPr>
              <w:t>edinte/membru comisia de etică</w:t>
            </w:r>
          </w:p>
          <w:p w:rsidR="00C87636" w:rsidRPr="0089393F" w:rsidRDefault="00C87636"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20"/>
                <w:szCs w:val="20"/>
              </w:rPr>
            </w:pPr>
            <w:r w:rsidRPr="0089393F">
              <w:rPr>
                <w:rFonts w:ascii="Times New Roman" w:hAnsi="Times New Roman" w:cs="Times New Roman"/>
                <w:i/>
                <w:color w:val="000000" w:themeColor="text1"/>
                <w:sz w:val="20"/>
                <w:szCs w:val="20"/>
              </w:rPr>
              <w:t>1p- pre</w:t>
            </w:r>
            <w:r w:rsidR="0089393F" w:rsidRPr="0089393F">
              <w:rPr>
                <w:rFonts w:ascii="Times New Roman" w:hAnsi="Times New Roman" w:cs="Times New Roman"/>
                <w:i/>
                <w:color w:val="000000" w:themeColor="text1"/>
                <w:sz w:val="20"/>
                <w:szCs w:val="20"/>
              </w:rPr>
              <w:t>ș</w:t>
            </w:r>
            <w:r w:rsidRPr="0089393F">
              <w:rPr>
                <w:rFonts w:ascii="Times New Roman" w:hAnsi="Times New Roman" w:cs="Times New Roman"/>
                <w:i/>
                <w:color w:val="000000" w:themeColor="text1"/>
                <w:sz w:val="20"/>
                <w:szCs w:val="20"/>
              </w:rPr>
              <w:t>edinte/membru comisia paritară / de dialog social</w:t>
            </w:r>
          </w:p>
          <w:p w:rsidR="00944981" w:rsidRPr="0089393F" w:rsidRDefault="00C87636"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20"/>
                <w:szCs w:val="20"/>
              </w:rPr>
            </w:pPr>
            <w:r w:rsidRPr="0089393F">
              <w:rPr>
                <w:rFonts w:ascii="Times New Roman" w:hAnsi="Times New Roman" w:cs="Times New Roman"/>
                <w:i/>
                <w:color w:val="000000" w:themeColor="text1"/>
                <w:sz w:val="20"/>
                <w:szCs w:val="20"/>
              </w:rPr>
              <w:t>1</w:t>
            </w:r>
            <w:r w:rsidR="00F3380A" w:rsidRPr="0089393F">
              <w:rPr>
                <w:rFonts w:ascii="Times New Roman" w:hAnsi="Times New Roman" w:cs="Times New Roman"/>
                <w:i/>
                <w:color w:val="000000" w:themeColor="text1"/>
                <w:sz w:val="20"/>
                <w:szCs w:val="20"/>
              </w:rPr>
              <w:t>p- pre</w:t>
            </w:r>
            <w:r w:rsidR="0089393F" w:rsidRPr="0089393F">
              <w:rPr>
                <w:rFonts w:ascii="Times New Roman" w:hAnsi="Times New Roman" w:cs="Times New Roman"/>
                <w:i/>
                <w:color w:val="000000" w:themeColor="text1"/>
                <w:sz w:val="20"/>
                <w:szCs w:val="20"/>
              </w:rPr>
              <w:t>ș</w:t>
            </w:r>
            <w:r w:rsidR="00F3380A" w:rsidRPr="0089393F">
              <w:rPr>
                <w:rFonts w:ascii="Times New Roman" w:hAnsi="Times New Roman" w:cs="Times New Roman"/>
                <w:i/>
                <w:color w:val="000000" w:themeColor="text1"/>
                <w:sz w:val="20"/>
                <w:szCs w:val="20"/>
              </w:rPr>
              <w:t>edinte/membru CEAC</w:t>
            </w:r>
          </w:p>
          <w:p w:rsidR="00046188" w:rsidRPr="0089393F" w:rsidRDefault="00046188"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20"/>
                <w:szCs w:val="20"/>
              </w:rPr>
            </w:pPr>
            <w:r w:rsidRPr="0089393F">
              <w:rPr>
                <w:rFonts w:ascii="Times New Roman" w:hAnsi="Times New Roman" w:cs="Times New Roman"/>
                <w:i/>
                <w:color w:val="000000" w:themeColor="text1"/>
                <w:sz w:val="20"/>
                <w:szCs w:val="20"/>
              </w:rPr>
              <w:t>1p- pre</w:t>
            </w:r>
            <w:r w:rsidR="0089393F" w:rsidRPr="0089393F">
              <w:rPr>
                <w:rFonts w:ascii="Times New Roman" w:hAnsi="Times New Roman" w:cs="Times New Roman"/>
                <w:i/>
                <w:color w:val="000000" w:themeColor="text1"/>
                <w:sz w:val="20"/>
                <w:szCs w:val="20"/>
              </w:rPr>
              <w:t>ș</w:t>
            </w:r>
            <w:r w:rsidRPr="0089393F">
              <w:rPr>
                <w:rFonts w:ascii="Times New Roman" w:hAnsi="Times New Roman" w:cs="Times New Roman"/>
                <w:i/>
                <w:color w:val="000000" w:themeColor="text1"/>
                <w:sz w:val="20"/>
                <w:szCs w:val="20"/>
              </w:rPr>
              <w:t xml:space="preserve">edinte/membru comisia de sănătate </w:t>
            </w:r>
            <w:r w:rsidR="0089393F" w:rsidRPr="0089393F">
              <w:rPr>
                <w:rFonts w:ascii="Times New Roman" w:hAnsi="Times New Roman" w:cs="Times New Roman"/>
                <w:i/>
                <w:color w:val="000000" w:themeColor="text1"/>
                <w:sz w:val="20"/>
                <w:szCs w:val="20"/>
              </w:rPr>
              <w:t>ș</w:t>
            </w:r>
            <w:r w:rsidRPr="0089393F">
              <w:rPr>
                <w:rFonts w:ascii="Times New Roman" w:hAnsi="Times New Roman" w:cs="Times New Roman"/>
                <w:i/>
                <w:color w:val="000000" w:themeColor="text1"/>
                <w:sz w:val="20"/>
                <w:szCs w:val="20"/>
              </w:rPr>
              <w:t>i securitate în muncă</w:t>
            </w:r>
          </w:p>
          <w:p w:rsidR="00046188" w:rsidRPr="0089393F" w:rsidRDefault="00046188"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20"/>
                <w:szCs w:val="20"/>
              </w:rPr>
            </w:pPr>
            <w:r w:rsidRPr="0089393F">
              <w:rPr>
                <w:rFonts w:ascii="Times New Roman" w:hAnsi="Times New Roman" w:cs="Times New Roman"/>
                <w:i/>
                <w:color w:val="000000" w:themeColor="text1"/>
                <w:sz w:val="20"/>
                <w:szCs w:val="20"/>
              </w:rPr>
              <w:t>1p- pre</w:t>
            </w:r>
            <w:r w:rsidR="0089393F" w:rsidRPr="0089393F">
              <w:rPr>
                <w:rFonts w:ascii="Times New Roman" w:hAnsi="Times New Roman" w:cs="Times New Roman"/>
                <w:i/>
                <w:color w:val="000000" w:themeColor="text1"/>
                <w:sz w:val="20"/>
                <w:szCs w:val="20"/>
              </w:rPr>
              <w:t>ș</w:t>
            </w:r>
            <w:r w:rsidRPr="0089393F">
              <w:rPr>
                <w:rFonts w:ascii="Times New Roman" w:hAnsi="Times New Roman" w:cs="Times New Roman"/>
                <w:i/>
                <w:color w:val="000000" w:themeColor="text1"/>
                <w:sz w:val="20"/>
                <w:szCs w:val="20"/>
              </w:rPr>
              <w:t xml:space="preserve">edinte/membru comisia PSI </w:t>
            </w:r>
            <w:r w:rsidR="0089393F" w:rsidRPr="0089393F">
              <w:rPr>
                <w:rFonts w:ascii="Times New Roman" w:hAnsi="Times New Roman" w:cs="Times New Roman"/>
                <w:i/>
                <w:color w:val="000000" w:themeColor="text1"/>
                <w:sz w:val="20"/>
                <w:szCs w:val="20"/>
              </w:rPr>
              <w:t>ș</w:t>
            </w:r>
            <w:r w:rsidRPr="0089393F">
              <w:rPr>
                <w:rFonts w:ascii="Times New Roman" w:hAnsi="Times New Roman" w:cs="Times New Roman"/>
                <w:i/>
                <w:color w:val="000000" w:themeColor="text1"/>
                <w:sz w:val="20"/>
                <w:szCs w:val="20"/>
              </w:rPr>
              <w:t>i situa</w:t>
            </w:r>
            <w:r w:rsidR="0089393F" w:rsidRPr="0089393F">
              <w:rPr>
                <w:rFonts w:ascii="Times New Roman" w:hAnsi="Times New Roman" w:cs="Times New Roman"/>
                <w:i/>
                <w:color w:val="000000" w:themeColor="text1"/>
                <w:sz w:val="20"/>
                <w:szCs w:val="20"/>
              </w:rPr>
              <w:t>ț</w:t>
            </w:r>
            <w:r w:rsidRPr="0089393F">
              <w:rPr>
                <w:rFonts w:ascii="Times New Roman" w:hAnsi="Times New Roman" w:cs="Times New Roman"/>
                <w:i/>
                <w:color w:val="000000" w:themeColor="text1"/>
                <w:sz w:val="20"/>
                <w:szCs w:val="20"/>
              </w:rPr>
              <w:t>ii de urgen</w:t>
            </w:r>
            <w:r w:rsidR="0089393F" w:rsidRPr="0089393F">
              <w:rPr>
                <w:rFonts w:ascii="Times New Roman" w:hAnsi="Times New Roman" w:cs="Times New Roman"/>
                <w:i/>
                <w:color w:val="000000" w:themeColor="text1"/>
                <w:sz w:val="20"/>
                <w:szCs w:val="20"/>
              </w:rPr>
              <w:t>ț</w:t>
            </w:r>
            <w:r w:rsidRPr="0089393F">
              <w:rPr>
                <w:rFonts w:ascii="Times New Roman" w:hAnsi="Times New Roman" w:cs="Times New Roman"/>
                <w:i/>
                <w:color w:val="000000" w:themeColor="text1"/>
                <w:sz w:val="20"/>
                <w:szCs w:val="20"/>
              </w:rPr>
              <w:t>ă</w:t>
            </w:r>
          </w:p>
          <w:p w:rsidR="00046188" w:rsidRPr="0089393F" w:rsidRDefault="00046188"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20"/>
                <w:szCs w:val="20"/>
              </w:rPr>
            </w:pPr>
            <w:r w:rsidRPr="0089393F">
              <w:rPr>
                <w:rFonts w:ascii="Times New Roman" w:hAnsi="Times New Roman" w:cs="Times New Roman"/>
                <w:i/>
                <w:color w:val="000000" w:themeColor="text1"/>
                <w:sz w:val="20"/>
                <w:szCs w:val="20"/>
              </w:rPr>
              <w:t>1p- membru în comisiile de ocupare a posturilor didactice vacante la nivel jude</w:t>
            </w:r>
            <w:r w:rsidR="0089393F" w:rsidRPr="0089393F">
              <w:rPr>
                <w:rFonts w:ascii="Times New Roman" w:hAnsi="Times New Roman" w:cs="Times New Roman"/>
                <w:i/>
                <w:color w:val="000000" w:themeColor="text1"/>
                <w:sz w:val="20"/>
                <w:szCs w:val="20"/>
              </w:rPr>
              <w:t>ț</w:t>
            </w:r>
            <w:r w:rsidRPr="0089393F">
              <w:rPr>
                <w:rFonts w:ascii="Times New Roman" w:hAnsi="Times New Roman" w:cs="Times New Roman"/>
                <w:i/>
                <w:color w:val="000000" w:themeColor="text1"/>
                <w:sz w:val="20"/>
                <w:szCs w:val="20"/>
              </w:rPr>
              <w:t>ean</w:t>
            </w:r>
          </w:p>
          <w:p w:rsidR="00F3380A" w:rsidRPr="0089393F" w:rsidRDefault="00F3380A"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20"/>
                <w:szCs w:val="20"/>
              </w:rPr>
            </w:pPr>
            <w:r w:rsidRPr="0089393F">
              <w:rPr>
                <w:rFonts w:ascii="Times New Roman" w:hAnsi="Times New Roman" w:cs="Times New Roman"/>
                <w:i/>
                <w:color w:val="000000" w:themeColor="text1"/>
                <w:sz w:val="20"/>
                <w:szCs w:val="20"/>
              </w:rPr>
              <w:t>1p-pentru activită</w:t>
            </w:r>
            <w:r w:rsidR="0089393F" w:rsidRPr="0089393F">
              <w:rPr>
                <w:rFonts w:ascii="Times New Roman" w:hAnsi="Times New Roman" w:cs="Times New Roman"/>
                <w:i/>
                <w:color w:val="000000" w:themeColor="text1"/>
                <w:sz w:val="20"/>
                <w:szCs w:val="20"/>
              </w:rPr>
              <w:t>ț</w:t>
            </w:r>
            <w:r w:rsidRPr="0089393F">
              <w:rPr>
                <w:rFonts w:ascii="Times New Roman" w:hAnsi="Times New Roman" w:cs="Times New Roman"/>
                <w:i/>
                <w:color w:val="000000" w:themeColor="text1"/>
                <w:sz w:val="20"/>
                <w:szCs w:val="20"/>
              </w:rPr>
              <w:t>i</w:t>
            </w:r>
            <w:r w:rsidR="00BF6AAD" w:rsidRPr="0089393F">
              <w:rPr>
                <w:rFonts w:ascii="Times New Roman" w:hAnsi="Times New Roman" w:cs="Times New Roman"/>
                <w:i/>
                <w:color w:val="000000" w:themeColor="text1"/>
                <w:sz w:val="20"/>
                <w:szCs w:val="20"/>
              </w:rPr>
              <w:t xml:space="preserve"> în organismele de conducere a  sindicatelor afiliate</w:t>
            </w:r>
            <w:r w:rsidRPr="0089393F">
              <w:rPr>
                <w:rFonts w:ascii="Times New Roman" w:hAnsi="Times New Roman" w:cs="Times New Roman"/>
                <w:i/>
                <w:color w:val="000000" w:themeColor="text1"/>
                <w:sz w:val="20"/>
                <w:szCs w:val="20"/>
              </w:rPr>
              <w:t xml:space="preserve"> (obligatoriu adeverin</w:t>
            </w:r>
            <w:r w:rsidR="0089393F" w:rsidRPr="0089393F">
              <w:rPr>
                <w:rFonts w:ascii="Times New Roman" w:hAnsi="Times New Roman" w:cs="Times New Roman"/>
                <w:i/>
                <w:color w:val="000000" w:themeColor="text1"/>
                <w:sz w:val="20"/>
                <w:szCs w:val="20"/>
              </w:rPr>
              <w:t>ț</w:t>
            </w:r>
            <w:r w:rsidRPr="0089393F">
              <w:rPr>
                <w:rFonts w:ascii="Times New Roman" w:hAnsi="Times New Roman" w:cs="Times New Roman"/>
                <w:i/>
                <w:color w:val="000000" w:themeColor="text1"/>
                <w:sz w:val="20"/>
                <w:szCs w:val="20"/>
              </w:rPr>
              <w:t>ă de la</w:t>
            </w:r>
            <w:r w:rsidR="00EF7360" w:rsidRPr="0089393F">
              <w:rPr>
                <w:rFonts w:ascii="Times New Roman" w:hAnsi="Times New Roman" w:cs="Times New Roman"/>
                <w:i/>
                <w:color w:val="000000" w:themeColor="text1"/>
                <w:sz w:val="20"/>
                <w:szCs w:val="20"/>
              </w:rPr>
              <w:t xml:space="preserve"> </w:t>
            </w:r>
            <w:r w:rsidRPr="0089393F">
              <w:rPr>
                <w:rFonts w:ascii="Times New Roman" w:hAnsi="Times New Roman" w:cs="Times New Roman"/>
                <w:i/>
                <w:color w:val="000000" w:themeColor="text1"/>
                <w:sz w:val="20"/>
                <w:szCs w:val="20"/>
              </w:rPr>
              <w:t>SLIMM</w:t>
            </w:r>
            <w:r w:rsidR="00BF6AAD" w:rsidRPr="0089393F">
              <w:rPr>
                <w:rFonts w:ascii="Times New Roman" w:hAnsi="Times New Roman" w:cs="Times New Roman"/>
                <w:i/>
                <w:color w:val="000000" w:themeColor="text1"/>
                <w:sz w:val="20"/>
                <w:szCs w:val="20"/>
              </w:rPr>
              <w:t xml:space="preserve"> sau Spiru Haret</w:t>
            </w:r>
            <w:r w:rsidRPr="0089393F">
              <w:rPr>
                <w:rFonts w:ascii="Times New Roman" w:hAnsi="Times New Roman" w:cs="Times New Roman"/>
                <w:i/>
                <w:color w:val="000000" w:themeColor="text1"/>
                <w:sz w:val="20"/>
                <w:szCs w:val="20"/>
              </w:rPr>
              <w:t>)</w:t>
            </w:r>
          </w:p>
          <w:p w:rsidR="00F3380A" w:rsidRPr="0089393F" w:rsidRDefault="00F3380A" w:rsidP="00F3380A">
            <w:pPr>
              <w:pStyle w:val="Listparagraf"/>
              <w:widowControl w:val="0"/>
              <w:autoSpaceDE w:val="0"/>
              <w:autoSpaceDN w:val="0"/>
              <w:adjustRightInd w:val="0"/>
              <w:spacing w:after="0" w:line="240" w:lineRule="auto"/>
              <w:ind w:left="397"/>
              <w:rPr>
                <w:rFonts w:ascii="Times New Roman" w:hAnsi="Times New Roman" w:cs="Times New Roman"/>
                <w:color w:val="000000" w:themeColor="text1"/>
                <w:sz w:val="20"/>
                <w:szCs w:val="20"/>
              </w:rPr>
            </w:pPr>
            <w:r w:rsidRPr="0089393F">
              <w:rPr>
                <w:rFonts w:ascii="Times New Roman" w:hAnsi="Times New Roman" w:cs="Times New Roman"/>
                <w:i/>
                <w:sz w:val="20"/>
                <w:szCs w:val="20"/>
              </w:rPr>
              <w:t>Fără a depă</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i totalul de 4 puncte</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sidRPr="0089393F">
              <w:rPr>
                <w:rFonts w:ascii="Times New Roman" w:hAnsi="Times New Roman" w:cs="Times New Roman"/>
                <w:color w:val="000000" w:themeColor="text1"/>
                <w:sz w:val="20"/>
                <w:szCs w:val="20"/>
              </w:rPr>
              <w:t>4</w:t>
            </w:r>
            <w:r w:rsidR="00F37CF3">
              <w:rPr>
                <w:rFonts w:ascii="Times New Roman" w:hAnsi="Times New Roman" w:cs="Times New Roman"/>
                <w:color w:val="000000" w:themeColor="text1"/>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32417F" w:rsidRPr="0089393F" w:rsidRDefault="001178B3" w:rsidP="00443667">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i/>
                <w:sz w:val="20"/>
                <w:szCs w:val="20"/>
              </w:rPr>
            </w:pPr>
            <w:r w:rsidRPr="0089393F">
              <w:rPr>
                <w:rFonts w:ascii="Times New Roman" w:hAnsi="Times New Roman" w:cs="Times New Roman"/>
                <w:sz w:val="20"/>
                <w:szCs w:val="20"/>
              </w:rPr>
              <w:t xml:space="preserve">Activitatea de metodist, membru în consiliul consultativ de specialitate de la nivelul inspectoratului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coordonator de cerc pedagogic, certificată, după caz, de inspectorul de specialitate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de inspectorul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 general sau de director</w:t>
            </w:r>
            <w:r w:rsidR="0032417F" w:rsidRPr="0089393F">
              <w:rPr>
                <w:rFonts w:ascii="Times New Roman" w:hAnsi="Times New Roman" w:cs="Times New Roman"/>
                <w:sz w:val="20"/>
                <w:szCs w:val="20"/>
              </w:rPr>
              <w:t xml:space="preserve"> </w:t>
            </w:r>
            <w:r w:rsidR="0032417F" w:rsidRPr="0089393F">
              <w:rPr>
                <w:rFonts w:ascii="Times New Roman" w:hAnsi="Times New Roman" w:cs="Times New Roman"/>
                <w:i/>
                <w:sz w:val="20"/>
                <w:szCs w:val="20"/>
              </w:rPr>
              <w:t>Decizii / adeverin</w:t>
            </w:r>
            <w:r w:rsidR="0089393F" w:rsidRPr="0089393F">
              <w:rPr>
                <w:rFonts w:ascii="Times New Roman" w:hAnsi="Times New Roman" w:cs="Times New Roman"/>
                <w:i/>
                <w:sz w:val="20"/>
                <w:szCs w:val="20"/>
              </w:rPr>
              <w:t>ț</w:t>
            </w:r>
            <w:r w:rsidR="0032417F" w:rsidRPr="0089393F">
              <w:rPr>
                <w:rFonts w:ascii="Times New Roman" w:hAnsi="Times New Roman" w:cs="Times New Roman"/>
                <w:i/>
                <w:sz w:val="20"/>
                <w:szCs w:val="20"/>
              </w:rPr>
              <w:t>e</w:t>
            </w:r>
          </w:p>
          <w:p w:rsidR="009F307E" w:rsidRPr="0089393F" w:rsidRDefault="00AB423D" w:rsidP="009F307E">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 xml:space="preserve">1p -  metodist  </w:t>
            </w:r>
          </w:p>
          <w:p w:rsidR="0032417F" w:rsidRPr="0089393F" w:rsidRDefault="0032417F" w:rsidP="009F307E">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1,5p- membru în consiliul consultativ de specialitate</w:t>
            </w:r>
          </w:p>
          <w:p w:rsidR="0032417F" w:rsidRPr="0089393F" w:rsidRDefault="0032417F" w:rsidP="00AB423D">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sidRPr="0089393F">
              <w:rPr>
                <w:rFonts w:ascii="Times New Roman" w:hAnsi="Times New Roman" w:cs="Times New Roman"/>
                <w:i/>
                <w:sz w:val="20"/>
                <w:szCs w:val="20"/>
              </w:rPr>
              <w:t xml:space="preserve">1,5p </w:t>
            </w:r>
            <w:r w:rsidR="009F307E" w:rsidRPr="0089393F">
              <w:rPr>
                <w:rFonts w:ascii="Times New Roman" w:hAnsi="Times New Roman" w:cs="Times New Roman"/>
                <w:i/>
                <w:sz w:val="20"/>
                <w:szCs w:val="20"/>
              </w:rPr>
              <w:t>-</w:t>
            </w:r>
            <w:r w:rsidR="006B063E"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coordonator cerc pedagogic</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4</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8A1A23" w:rsidP="008A1A23">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Activitate desfă</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urată, la solicitarea Ministerului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iei, în cadrul Comisiei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de Specialitate, al unor comisii tehnice/grupuri de lucru pentru elaborarea unor acte normative/administrative sau al unor comisii de evaluare constituite la nivel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ional/al Ministerului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iei, în calitate de reprezentant desemnat de către comisiile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de organizare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desfă</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urare a examenelor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activitatea de evaluator de manuale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colare/auxiliare didactice/mijloace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ământ/resurse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deschise/portofolii pentru Corpul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 de Exper</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în Management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 activitate în calitate de membru al Corpului de Exper</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al Corpului de Control din Ministerul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iei</w:t>
            </w:r>
          </w:p>
          <w:p w:rsidR="00E838DD" w:rsidRPr="0089393F" w:rsidRDefault="00443667" w:rsidP="00E838DD">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A</w:t>
            </w:r>
            <w:r w:rsidR="00E838DD" w:rsidRPr="0089393F">
              <w:rPr>
                <w:rFonts w:ascii="Times New Roman" w:hAnsi="Times New Roman" w:cs="Times New Roman"/>
                <w:i/>
                <w:sz w:val="20"/>
                <w:szCs w:val="20"/>
              </w:rPr>
              <w:t>deverin</w:t>
            </w:r>
            <w:r w:rsidR="0089393F" w:rsidRPr="0089393F">
              <w:rPr>
                <w:rFonts w:ascii="Times New Roman" w:hAnsi="Times New Roman" w:cs="Times New Roman"/>
                <w:i/>
                <w:sz w:val="20"/>
                <w:szCs w:val="20"/>
              </w:rPr>
              <w:t>ț</w:t>
            </w:r>
            <w:r w:rsidR="00E838DD" w:rsidRPr="0089393F">
              <w:rPr>
                <w:rFonts w:ascii="Times New Roman" w:hAnsi="Times New Roman" w:cs="Times New Roman"/>
                <w:i/>
                <w:sz w:val="20"/>
                <w:szCs w:val="20"/>
              </w:rPr>
              <w:t>e, decizii, alte dovez</w:t>
            </w:r>
            <w:r w:rsidRPr="0089393F">
              <w:rPr>
                <w:rFonts w:ascii="Times New Roman" w:hAnsi="Times New Roman" w:cs="Times New Roman"/>
                <w:i/>
                <w:sz w:val="20"/>
                <w:szCs w:val="20"/>
              </w:rPr>
              <w:t>i care probează calitatea de:</w:t>
            </w:r>
          </w:p>
          <w:p w:rsidR="00443667" w:rsidRPr="0089393F" w:rsidRDefault="00443667" w:rsidP="009A0E11">
            <w:pPr>
              <w:pStyle w:val="Listparagraf"/>
              <w:widowControl w:val="0"/>
              <w:numPr>
                <w:ilvl w:val="0"/>
                <w:numId w:val="33"/>
              </w:numPr>
              <w:autoSpaceDE w:val="0"/>
              <w:autoSpaceDN w:val="0"/>
              <w:adjustRightInd w:val="0"/>
              <w:spacing w:after="0" w:line="240" w:lineRule="auto"/>
              <w:ind w:left="344" w:hanging="284"/>
              <w:rPr>
                <w:rFonts w:ascii="Times New Roman" w:hAnsi="Times New Roman" w:cs="Times New Roman"/>
                <w:i/>
                <w:sz w:val="20"/>
                <w:szCs w:val="20"/>
              </w:rPr>
            </w:pPr>
            <w:r w:rsidRPr="0089393F">
              <w:rPr>
                <w:rFonts w:ascii="Times New Roman" w:hAnsi="Times New Roman" w:cs="Times New Roman"/>
                <w:i/>
                <w:sz w:val="20"/>
                <w:szCs w:val="20"/>
              </w:rPr>
              <w:t>Membru al Comisiei Na</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ionale de Specialitate</w:t>
            </w:r>
          </w:p>
          <w:p w:rsidR="00443667" w:rsidRPr="0089393F" w:rsidRDefault="00443667" w:rsidP="009A0E11">
            <w:pPr>
              <w:pStyle w:val="Listparagraf"/>
              <w:widowControl w:val="0"/>
              <w:numPr>
                <w:ilvl w:val="0"/>
                <w:numId w:val="33"/>
              </w:numPr>
              <w:autoSpaceDE w:val="0"/>
              <w:autoSpaceDN w:val="0"/>
              <w:adjustRightInd w:val="0"/>
              <w:spacing w:after="0" w:line="240" w:lineRule="auto"/>
              <w:ind w:left="344" w:right="87" w:hanging="284"/>
              <w:jc w:val="both"/>
              <w:rPr>
                <w:rFonts w:ascii="Times New Roman" w:hAnsi="Times New Roman" w:cs="Times New Roman"/>
                <w:i/>
                <w:sz w:val="20"/>
                <w:szCs w:val="20"/>
              </w:rPr>
            </w:pPr>
            <w:r w:rsidRPr="0089393F">
              <w:rPr>
                <w:rFonts w:ascii="Times New Roman" w:hAnsi="Times New Roman" w:cs="Times New Roman"/>
                <w:i/>
                <w:sz w:val="20"/>
                <w:szCs w:val="20"/>
              </w:rPr>
              <w:lastRenderedPageBreak/>
              <w:t>Membru al unor comisii/grupuri de lucru pentru elaborarea unor acte normative / administrative sau al unor comisii de evaluare constituite la nivel na</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ional / al Ministerului Educa</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iei</w:t>
            </w:r>
          </w:p>
          <w:p w:rsidR="00E659A5" w:rsidRPr="0089393F" w:rsidRDefault="009A0E11" w:rsidP="009A0E11">
            <w:pPr>
              <w:pStyle w:val="Listparagraf"/>
              <w:widowControl w:val="0"/>
              <w:numPr>
                <w:ilvl w:val="0"/>
                <w:numId w:val="33"/>
              </w:numPr>
              <w:autoSpaceDE w:val="0"/>
              <w:autoSpaceDN w:val="0"/>
              <w:adjustRightInd w:val="0"/>
              <w:spacing w:after="0" w:line="240" w:lineRule="auto"/>
              <w:ind w:left="344" w:right="87" w:hanging="284"/>
              <w:jc w:val="both"/>
              <w:rPr>
                <w:rFonts w:ascii="Times New Roman" w:hAnsi="Times New Roman" w:cs="Times New Roman"/>
                <w:i/>
                <w:sz w:val="20"/>
                <w:szCs w:val="20"/>
              </w:rPr>
            </w:pPr>
            <w:r w:rsidRPr="0089393F">
              <w:rPr>
                <w:rFonts w:ascii="Times New Roman" w:hAnsi="Times New Roman" w:cs="Times New Roman"/>
                <w:i/>
                <w:sz w:val="20"/>
                <w:szCs w:val="20"/>
              </w:rPr>
              <w:t>E</w:t>
            </w:r>
            <w:r w:rsidR="00E659A5" w:rsidRPr="0089393F">
              <w:rPr>
                <w:rFonts w:ascii="Times New Roman" w:hAnsi="Times New Roman" w:cs="Times New Roman"/>
                <w:i/>
                <w:sz w:val="20"/>
                <w:szCs w:val="20"/>
              </w:rPr>
              <w:t xml:space="preserve">valuator de manuale </w:t>
            </w:r>
            <w:r w:rsidR="0089393F" w:rsidRPr="0089393F">
              <w:rPr>
                <w:rFonts w:ascii="Times New Roman" w:hAnsi="Times New Roman" w:cs="Times New Roman"/>
                <w:i/>
                <w:sz w:val="20"/>
                <w:szCs w:val="20"/>
              </w:rPr>
              <w:t>ș</w:t>
            </w:r>
            <w:r w:rsidR="00E659A5" w:rsidRPr="0089393F">
              <w:rPr>
                <w:rFonts w:ascii="Times New Roman" w:hAnsi="Times New Roman" w:cs="Times New Roman"/>
                <w:i/>
                <w:sz w:val="20"/>
                <w:szCs w:val="20"/>
              </w:rPr>
              <w:t>colare / auxiliare didactice/mijloace de învă</w:t>
            </w:r>
            <w:r w:rsidR="0089393F" w:rsidRPr="0089393F">
              <w:rPr>
                <w:rFonts w:ascii="Times New Roman" w:hAnsi="Times New Roman" w:cs="Times New Roman"/>
                <w:i/>
                <w:sz w:val="20"/>
                <w:szCs w:val="20"/>
              </w:rPr>
              <w:t>ț</w:t>
            </w:r>
            <w:r w:rsidR="00E659A5" w:rsidRPr="0089393F">
              <w:rPr>
                <w:rFonts w:ascii="Times New Roman" w:hAnsi="Times New Roman" w:cs="Times New Roman"/>
                <w:i/>
                <w:sz w:val="20"/>
                <w:szCs w:val="20"/>
              </w:rPr>
              <w:t>ământ/resurse educa</w:t>
            </w:r>
            <w:r w:rsidR="0089393F" w:rsidRPr="0089393F">
              <w:rPr>
                <w:rFonts w:ascii="Times New Roman" w:hAnsi="Times New Roman" w:cs="Times New Roman"/>
                <w:i/>
                <w:sz w:val="20"/>
                <w:szCs w:val="20"/>
              </w:rPr>
              <w:t>ț</w:t>
            </w:r>
            <w:r w:rsidR="00E659A5" w:rsidRPr="0089393F">
              <w:rPr>
                <w:rFonts w:ascii="Times New Roman" w:hAnsi="Times New Roman" w:cs="Times New Roman"/>
                <w:i/>
                <w:sz w:val="20"/>
                <w:szCs w:val="20"/>
              </w:rPr>
              <w:t>ionale deschise</w:t>
            </w:r>
            <w:r w:rsidR="006B063E" w:rsidRPr="0089393F">
              <w:rPr>
                <w:rFonts w:ascii="Times New Roman" w:hAnsi="Times New Roman" w:cs="Times New Roman"/>
                <w:i/>
                <w:sz w:val="20"/>
                <w:szCs w:val="20"/>
              </w:rPr>
              <w:t xml:space="preserve"> </w:t>
            </w:r>
            <w:r w:rsidR="00E659A5" w:rsidRPr="0089393F">
              <w:rPr>
                <w:rFonts w:ascii="Times New Roman" w:hAnsi="Times New Roman" w:cs="Times New Roman"/>
                <w:i/>
                <w:sz w:val="20"/>
                <w:szCs w:val="20"/>
              </w:rPr>
              <w:t>/</w:t>
            </w:r>
            <w:r w:rsidR="006B063E" w:rsidRPr="0089393F">
              <w:rPr>
                <w:rFonts w:ascii="Times New Roman" w:hAnsi="Times New Roman" w:cs="Times New Roman"/>
                <w:i/>
                <w:sz w:val="20"/>
                <w:szCs w:val="20"/>
              </w:rPr>
              <w:t xml:space="preserve"> </w:t>
            </w:r>
            <w:r w:rsidR="00E659A5" w:rsidRPr="0089393F">
              <w:rPr>
                <w:rFonts w:ascii="Times New Roman" w:hAnsi="Times New Roman" w:cs="Times New Roman"/>
                <w:i/>
                <w:sz w:val="20"/>
                <w:szCs w:val="20"/>
              </w:rPr>
              <w:t>portofolii pentru Corpul Na</w:t>
            </w:r>
            <w:r w:rsidR="0089393F" w:rsidRPr="0089393F">
              <w:rPr>
                <w:rFonts w:ascii="Times New Roman" w:hAnsi="Times New Roman" w:cs="Times New Roman"/>
                <w:i/>
                <w:sz w:val="20"/>
                <w:szCs w:val="20"/>
              </w:rPr>
              <w:t>ț</w:t>
            </w:r>
            <w:r w:rsidR="00E659A5" w:rsidRPr="0089393F">
              <w:rPr>
                <w:rFonts w:ascii="Times New Roman" w:hAnsi="Times New Roman" w:cs="Times New Roman"/>
                <w:i/>
                <w:sz w:val="20"/>
                <w:szCs w:val="20"/>
              </w:rPr>
              <w:t>ional de Exper</w:t>
            </w:r>
            <w:r w:rsidR="0089393F" w:rsidRPr="0089393F">
              <w:rPr>
                <w:rFonts w:ascii="Times New Roman" w:hAnsi="Times New Roman" w:cs="Times New Roman"/>
                <w:i/>
                <w:sz w:val="20"/>
                <w:szCs w:val="20"/>
              </w:rPr>
              <w:t>ț</w:t>
            </w:r>
            <w:r w:rsidR="00E659A5" w:rsidRPr="0089393F">
              <w:rPr>
                <w:rFonts w:ascii="Times New Roman" w:hAnsi="Times New Roman" w:cs="Times New Roman"/>
                <w:i/>
                <w:sz w:val="20"/>
                <w:szCs w:val="20"/>
              </w:rPr>
              <w:t>i în Management Educa</w:t>
            </w:r>
            <w:r w:rsidR="0089393F" w:rsidRPr="0089393F">
              <w:rPr>
                <w:rFonts w:ascii="Times New Roman" w:hAnsi="Times New Roman" w:cs="Times New Roman"/>
                <w:i/>
                <w:sz w:val="20"/>
                <w:szCs w:val="20"/>
              </w:rPr>
              <w:t>ț</w:t>
            </w:r>
            <w:r w:rsidR="00E659A5" w:rsidRPr="0089393F">
              <w:rPr>
                <w:rFonts w:ascii="Times New Roman" w:hAnsi="Times New Roman" w:cs="Times New Roman"/>
                <w:i/>
                <w:sz w:val="20"/>
                <w:szCs w:val="20"/>
              </w:rPr>
              <w:t>ional</w:t>
            </w:r>
          </w:p>
          <w:p w:rsidR="00E659A5" w:rsidRPr="0089393F" w:rsidRDefault="009A0E11" w:rsidP="009A0E11">
            <w:pPr>
              <w:pStyle w:val="Listparagraf"/>
              <w:widowControl w:val="0"/>
              <w:numPr>
                <w:ilvl w:val="0"/>
                <w:numId w:val="33"/>
              </w:numPr>
              <w:autoSpaceDE w:val="0"/>
              <w:autoSpaceDN w:val="0"/>
              <w:adjustRightInd w:val="0"/>
              <w:spacing w:after="0" w:line="240" w:lineRule="auto"/>
              <w:ind w:left="344" w:right="87" w:hanging="284"/>
              <w:jc w:val="both"/>
              <w:rPr>
                <w:rFonts w:ascii="Times New Roman" w:hAnsi="Times New Roman" w:cs="Times New Roman"/>
                <w:i/>
                <w:sz w:val="20"/>
                <w:szCs w:val="20"/>
              </w:rPr>
            </w:pPr>
            <w:r w:rsidRPr="0089393F">
              <w:rPr>
                <w:rFonts w:ascii="Times New Roman" w:hAnsi="Times New Roman" w:cs="Times New Roman"/>
                <w:i/>
                <w:sz w:val="20"/>
                <w:szCs w:val="20"/>
              </w:rPr>
              <w:t>M</w:t>
            </w:r>
            <w:r w:rsidR="00E659A5" w:rsidRPr="0089393F">
              <w:rPr>
                <w:rFonts w:ascii="Times New Roman" w:hAnsi="Times New Roman" w:cs="Times New Roman"/>
                <w:i/>
                <w:sz w:val="20"/>
                <w:szCs w:val="20"/>
              </w:rPr>
              <w:t xml:space="preserve">embru </w:t>
            </w:r>
            <w:r w:rsidRPr="0089393F">
              <w:rPr>
                <w:rFonts w:ascii="Times New Roman" w:hAnsi="Times New Roman" w:cs="Times New Roman"/>
                <w:i/>
                <w:sz w:val="20"/>
                <w:szCs w:val="20"/>
              </w:rPr>
              <w:t>în Corpul</w:t>
            </w:r>
            <w:r w:rsidR="00E659A5" w:rsidRPr="0089393F">
              <w:rPr>
                <w:rFonts w:ascii="Times New Roman" w:hAnsi="Times New Roman" w:cs="Times New Roman"/>
                <w:i/>
                <w:sz w:val="20"/>
                <w:szCs w:val="20"/>
              </w:rPr>
              <w:t xml:space="preserve"> de Exper</w:t>
            </w:r>
            <w:r w:rsidR="0089393F" w:rsidRPr="0089393F">
              <w:rPr>
                <w:rFonts w:ascii="Times New Roman" w:hAnsi="Times New Roman" w:cs="Times New Roman"/>
                <w:i/>
                <w:sz w:val="20"/>
                <w:szCs w:val="20"/>
              </w:rPr>
              <w:t>ț</w:t>
            </w:r>
            <w:r w:rsidR="00E659A5" w:rsidRPr="0089393F">
              <w:rPr>
                <w:rFonts w:ascii="Times New Roman" w:hAnsi="Times New Roman" w:cs="Times New Roman"/>
                <w:i/>
                <w:sz w:val="20"/>
                <w:szCs w:val="20"/>
              </w:rPr>
              <w:t>i al Corpului de Control din Ministerul Educa</w:t>
            </w:r>
            <w:r w:rsidR="0089393F" w:rsidRPr="0089393F">
              <w:rPr>
                <w:rFonts w:ascii="Times New Roman" w:hAnsi="Times New Roman" w:cs="Times New Roman"/>
                <w:i/>
                <w:sz w:val="20"/>
                <w:szCs w:val="20"/>
              </w:rPr>
              <w:t>ț</w:t>
            </w:r>
            <w:r w:rsidR="00E659A5" w:rsidRPr="0089393F">
              <w:rPr>
                <w:rFonts w:ascii="Times New Roman" w:hAnsi="Times New Roman" w:cs="Times New Roman"/>
                <w:i/>
                <w:sz w:val="20"/>
                <w:szCs w:val="20"/>
              </w:rPr>
              <w:t>iei</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lastRenderedPageBreak/>
              <w:t>10</w:t>
            </w:r>
            <w:r w:rsidR="00F37CF3">
              <w:rPr>
                <w:rFonts w:ascii="Times New Roman" w:hAnsi="Times New Roman" w:cs="Times New Roman"/>
                <w:sz w:val="20"/>
                <w:szCs w:val="20"/>
              </w:rPr>
              <w:t>pp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1178B3" w:rsidP="004567DD">
            <w:pPr>
              <w:pStyle w:val="Listparagraf"/>
              <w:widowControl w:val="0"/>
              <w:numPr>
                <w:ilvl w:val="0"/>
                <w:numId w:val="19"/>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Participarea cu comunicări la simpozioane, conferin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zonale,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ene,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interna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cursuri de perfec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ionare în domeniu sau în management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 dovedite prin documente oficiale ale manifestării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care demonstrează performan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ele deosebite ale cadrului didactic în inovarea didactică</w:t>
            </w:r>
          </w:p>
          <w:p w:rsidR="006F09B1" w:rsidRPr="0089393F" w:rsidRDefault="009A0E11" w:rsidP="006F09B1">
            <w:pPr>
              <w:pStyle w:val="Listparagraf"/>
              <w:widowControl w:val="0"/>
              <w:numPr>
                <w:ilvl w:val="0"/>
                <w:numId w:val="18"/>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A</w:t>
            </w:r>
            <w:r w:rsidR="006F09B1" w:rsidRPr="0089393F">
              <w:rPr>
                <w:rFonts w:ascii="Times New Roman" w:hAnsi="Times New Roman" w:cs="Times New Roman"/>
                <w:i/>
                <w:sz w:val="20"/>
                <w:szCs w:val="20"/>
              </w:rPr>
              <w:t>deverin</w:t>
            </w:r>
            <w:r w:rsidR="0089393F" w:rsidRPr="0089393F">
              <w:rPr>
                <w:rFonts w:ascii="Times New Roman" w:hAnsi="Times New Roman" w:cs="Times New Roman"/>
                <w:i/>
                <w:sz w:val="20"/>
                <w:szCs w:val="20"/>
              </w:rPr>
              <w:t>ț</w:t>
            </w:r>
            <w:r w:rsidR="006F09B1" w:rsidRPr="0089393F">
              <w:rPr>
                <w:rFonts w:ascii="Times New Roman" w:hAnsi="Times New Roman" w:cs="Times New Roman"/>
                <w:i/>
                <w:sz w:val="20"/>
                <w:szCs w:val="20"/>
              </w:rPr>
              <w:t>e,</w:t>
            </w:r>
            <w:r w:rsidR="00EF7360" w:rsidRPr="0089393F">
              <w:rPr>
                <w:rFonts w:ascii="Times New Roman" w:hAnsi="Times New Roman" w:cs="Times New Roman"/>
                <w:i/>
                <w:sz w:val="20"/>
                <w:szCs w:val="20"/>
              </w:rPr>
              <w:t xml:space="preserve"> </w:t>
            </w:r>
            <w:r w:rsidR="006F09B1" w:rsidRPr="0089393F">
              <w:rPr>
                <w:rFonts w:ascii="Times New Roman" w:hAnsi="Times New Roman" w:cs="Times New Roman"/>
                <w:i/>
                <w:sz w:val="20"/>
                <w:szCs w:val="20"/>
              </w:rPr>
              <w:t>certificate,</w:t>
            </w:r>
            <w:r w:rsidR="00EF7360" w:rsidRPr="0089393F">
              <w:rPr>
                <w:rFonts w:ascii="Times New Roman" w:hAnsi="Times New Roman" w:cs="Times New Roman"/>
                <w:i/>
                <w:sz w:val="20"/>
                <w:szCs w:val="20"/>
              </w:rPr>
              <w:t xml:space="preserve"> </w:t>
            </w:r>
            <w:r w:rsidR="006F09B1" w:rsidRPr="0089393F">
              <w:rPr>
                <w:rFonts w:ascii="Times New Roman" w:hAnsi="Times New Roman" w:cs="Times New Roman"/>
                <w:i/>
                <w:sz w:val="20"/>
                <w:szCs w:val="20"/>
              </w:rPr>
              <w:t>diplome</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1</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89393F" w:rsidTr="003A3D3A">
        <w:trPr>
          <w:jc w:val="center"/>
        </w:trPr>
        <w:tc>
          <w:tcPr>
            <w:tcW w:w="363" w:type="dxa"/>
            <w:vMerge w:val="restart"/>
            <w:tcBorders>
              <w:top w:val="single" w:sz="4" w:space="0" w:color="000000"/>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2E7089"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sz w:val="20"/>
                <w:szCs w:val="20"/>
              </w:rPr>
              <w:t>Criteriul privind activită</w:t>
            </w:r>
            <w:r w:rsidR="0089393F" w:rsidRPr="0089393F">
              <w:rPr>
                <w:rFonts w:ascii="Times New Roman" w:hAnsi="Times New Roman" w:cs="Times New Roman"/>
                <w:b/>
                <w:sz w:val="20"/>
                <w:szCs w:val="20"/>
              </w:rPr>
              <w:t>ț</w:t>
            </w:r>
            <w:r w:rsidRPr="0089393F">
              <w:rPr>
                <w:rFonts w:ascii="Times New Roman" w:hAnsi="Times New Roman" w:cs="Times New Roman"/>
                <w:b/>
                <w:sz w:val="20"/>
                <w:szCs w:val="20"/>
              </w:rPr>
              <w:t>ile</w:t>
            </w:r>
            <w:r w:rsidR="001178B3" w:rsidRPr="0089393F">
              <w:rPr>
                <w:rFonts w:ascii="Times New Roman" w:hAnsi="Times New Roman" w:cs="Times New Roman"/>
                <w:b/>
                <w:bCs/>
                <w:spacing w:val="-1"/>
                <w:sz w:val="20"/>
                <w:szCs w:val="20"/>
              </w:rPr>
              <w:t xml:space="preserve"> extracurriculare </w:t>
            </w:r>
            <w:r w:rsidR="0089393F" w:rsidRPr="0089393F">
              <w:rPr>
                <w:rFonts w:ascii="Times New Roman" w:hAnsi="Times New Roman" w:cs="Times New Roman"/>
                <w:b/>
                <w:bCs/>
                <w:spacing w:val="-1"/>
                <w:sz w:val="20"/>
                <w:szCs w:val="20"/>
              </w:rPr>
              <w:t>ș</w:t>
            </w:r>
            <w:r w:rsidR="001178B3" w:rsidRPr="0089393F">
              <w:rPr>
                <w:rFonts w:ascii="Times New Roman" w:hAnsi="Times New Roman" w:cs="Times New Roman"/>
                <w:b/>
                <w:bCs/>
                <w:spacing w:val="-1"/>
                <w:sz w:val="20"/>
                <w:szCs w:val="20"/>
              </w:rPr>
              <w:t>i implicarea în proiecte (inclusiv proiecte cu finan</w:t>
            </w:r>
            <w:r w:rsidR="0089393F" w:rsidRPr="0089393F">
              <w:rPr>
                <w:rFonts w:ascii="Times New Roman" w:hAnsi="Times New Roman" w:cs="Times New Roman"/>
                <w:b/>
                <w:bCs/>
                <w:spacing w:val="-1"/>
                <w:sz w:val="20"/>
                <w:szCs w:val="20"/>
              </w:rPr>
              <w:t>ț</w:t>
            </w:r>
            <w:r w:rsidR="001178B3" w:rsidRPr="0089393F">
              <w:rPr>
                <w:rFonts w:ascii="Times New Roman" w:hAnsi="Times New Roman" w:cs="Times New Roman"/>
                <w:b/>
                <w:bCs/>
                <w:spacing w:val="-1"/>
                <w:sz w:val="20"/>
                <w:szCs w:val="20"/>
              </w:rPr>
              <w:t xml:space="preserve">are europeană nerambursabilă: Erasmus+, POSDRU, POCU, transfrontaliere, Banca Mondială </w:t>
            </w:r>
            <w:r w:rsidR="0089393F" w:rsidRPr="0089393F">
              <w:rPr>
                <w:rFonts w:ascii="Times New Roman" w:hAnsi="Times New Roman" w:cs="Times New Roman"/>
                <w:b/>
                <w:bCs/>
                <w:spacing w:val="-1"/>
                <w:sz w:val="20"/>
                <w:szCs w:val="20"/>
              </w:rPr>
              <w:t>ș</w:t>
            </w:r>
            <w:r w:rsidR="001178B3" w:rsidRPr="0089393F">
              <w:rPr>
                <w:rFonts w:ascii="Times New Roman" w:hAnsi="Times New Roman" w:cs="Times New Roman"/>
                <w:b/>
                <w:bCs/>
                <w:spacing w:val="-1"/>
                <w:sz w:val="20"/>
                <w:szCs w:val="20"/>
              </w:rPr>
              <w:t>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z w:val="20"/>
                <w:szCs w:val="20"/>
              </w:rPr>
              <w:t>15</w:t>
            </w:r>
            <w:r w:rsidR="00F37CF3">
              <w:rPr>
                <w:rFonts w:ascii="Times New Roman" w:hAnsi="Times New Roman" w:cs="Times New Roman"/>
                <w:b/>
                <w:bCs/>
                <w:sz w:val="20"/>
                <w:szCs w:val="20"/>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89393F" w:rsidTr="003A3D3A">
        <w:trPr>
          <w:jc w:val="center"/>
        </w:trPr>
        <w:tc>
          <w:tcPr>
            <w:tcW w:w="363" w:type="dxa"/>
            <w:vMerge/>
            <w:tcBorders>
              <w:left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89393F" w:rsidRDefault="001178B3" w:rsidP="004567DD">
            <w:pPr>
              <w:widowControl w:val="0"/>
              <w:autoSpaceDE w:val="0"/>
              <w:autoSpaceDN w:val="0"/>
              <w:adjustRightInd w:val="0"/>
              <w:spacing w:after="0" w:line="240" w:lineRule="auto"/>
              <w:ind w:left="37" w:right="87"/>
              <w:jc w:val="both"/>
              <w:rPr>
                <w:rFonts w:ascii="Times New Roman" w:hAnsi="Times New Roman" w:cs="Times New Roman"/>
                <w:sz w:val="20"/>
                <w:szCs w:val="20"/>
              </w:rPr>
            </w:pPr>
            <w:r w:rsidRPr="0089393F">
              <w:rPr>
                <w:rFonts w:ascii="Times New Roman" w:hAnsi="Times New Roman" w:cs="Times New Roman"/>
                <w:sz w:val="20"/>
                <w:szCs w:val="20"/>
              </w:rPr>
              <w:t>a) Implementare/coordonare/participare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89393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89393F" w:rsidTr="003A3D3A">
        <w:trPr>
          <w:jc w:val="center"/>
        </w:trPr>
        <w:tc>
          <w:tcPr>
            <w:tcW w:w="363" w:type="dxa"/>
            <w:vMerge/>
            <w:tcBorders>
              <w:left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rsidR="00524AD5" w:rsidRPr="0089393F" w:rsidRDefault="00524AD5"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Implementare/coordonare proiecte/programe de formare profesională</w:t>
            </w:r>
          </w:p>
          <w:p w:rsidR="00FA571A" w:rsidRPr="0089393F" w:rsidRDefault="00FA571A"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i/>
                <w:sz w:val="20"/>
                <w:szCs w:val="20"/>
              </w:rPr>
              <w:t>-adeverin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e,</w:t>
            </w:r>
            <w:r w:rsidR="0089393F"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decizii,</w:t>
            </w:r>
            <w:r w:rsidR="0089393F"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certificate,</w:t>
            </w:r>
            <w:r w:rsidR="0089393F"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diplome</w:t>
            </w:r>
          </w:p>
        </w:tc>
        <w:tc>
          <w:tcPr>
            <w:tcW w:w="709" w:type="dxa"/>
            <w:tcBorders>
              <w:top w:val="single" w:sz="4" w:space="0" w:color="000000"/>
              <w:left w:val="single" w:sz="4" w:space="0" w:color="000000"/>
              <w:bottom w:val="single" w:sz="4" w:space="0" w:color="000000"/>
              <w:right w:val="single" w:sz="4" w:space="0" w:color="000000"/>
            </w:tcBorders>
          </w:tcPr>
          <w:p w:rsidR="00524AD5" w:rsidRPr="0089393F" w:rsidRDefault="00524AD5"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89393F" w:rsidTr="003A3D3A">
        <w:trPr>
          <w:jc w:val="center"/>
        </w:trPr>
        <w:tc>
          <w:tcPr>
            <w:tcW w:w="363" w:type="dxa"/>
            <w:vMerge/>
            <w:tcBorders>
              <w:left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89393F" w:rsidRDefault="00524AD5" w:rsidP="00524AD5">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rsidR="00524AD5" w:rsidRPr="0089393F" w:rsidRDefault="00524AD5"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Participare la proiecte/programe de formare profesională</w:t>
            </w:r>
          </w:p>
          <w:p w:rsidR="00FA571A" w:rsidRPr="0089393F" w:rsidRDefault="00FA571A"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i/>
                <w:sz w:val="20"/>
                <w:szCs w:val="20"/>
              </w:rPr>
              <w:t>-adeverin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e,</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decizii,</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certificate,</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diplome</w:t>
            </w:r>
          </w:p>
        </w:tc>
        <w:tc>
          <w:tcPr>
            <w:tcW w:w="709" w:type="dxa"/>
            <w:tcBorders>
              <w:top w:val="single" w:sz="4" w:space="0" w:color="000000"/>
              <w:left w:val="single" w:sz="4" w:space="0" w:color="000000"/>
              <w:bottom w:val="single" w:sz="4" w:space="0" w:color="000000"/>
              <w:right w:val="single" w:sz="4" w:space="0" w:color="000000"/>
            </w:tcBorders>
          </w:tcPr>
          <w:p w:rsidR="00524AD5" w:rsidRPr="0089393F" w:rsidRDefault="00524AD5"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3</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89393F"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89393F" w:rsidTr="003A3D3A">
        <w:trPr>
          <w:jc w:val="center"/>
        </w:trPr>
        <w:tc>
          <w:tcPr>
            <w:tcW w:w="363" w:type="dxa"/>
            <w:vMerge/>
            <w:tcBorders>
              <w:left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89393F" w:rsidRDefault="00553272" w:rsidP="004567DD">
            <w:pPr>
              <w:widowControl w:val="0"/>
              <w:autoSpaceDE w:val="0"/>
              <w:autoSpaceDN w:val="0"/>
              <w:adjustRightInd w:val="0"/>
              <w:spacing w:after="0" w:line="240" w:lineRule="auto"/>
              <w:ind w:left="37" w:right="87"/>
              <w:jc w:val="both"/>
              <w:rPr>
                <w:rFonts w:ascii="Times New Roman" w:hAnsi="Times New Roman" w:cs="Times New Roman"/>
                <w:sz w:val="20"/>
                <w:szCs w:val="20"/>
              </w:rPr>
            </w:pPr>
            <w:r w:rsidRPr="0089393F">
              <w:rPr>
                <w:rFonts w:ascii="Times New Roman" w:hAnsi="Times New Roman" w:cs="Times New Roman"/>
                <w:sz w:val="20"/>
                <w:szCs w:val="20"/>
              </w:rPr>
              <w:t>b) Implementare/coordonare/participare la proiecte zonale,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ene,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sau interna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care vizează domeniul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ilor extra</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care sunt relevante din perspectiva prevenirii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combaterii abandonului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a părăsirii timpurii a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colii sau pentru dezvoltarea personală</w:t>
            </w:r>
            <w:r w:rsidR="004567DD" w:rsidRPr="0089393F">
              <w:rPr>
                <w:rFonts w:ascii="Times New Roman" w:hAnsi="Times New Roman" w:cs="Times New Roman"/>
                <w:sz w:val="20"/>
                <w:szCs w:val="20"/>
              </w:rPr>
              <w:t xml:space="preserve"> / profesională</w:t>
            </w:r>
            <w:r w:rsidRPr="0089393F">
              <w:rPr>
                <w:rFonts w:ascii="Times New Roman" w:hAnsi="Times New Roman" w:cs="Times New Roman"/>
                <w:sz w:val="20"/>
                <w:szCs w:val="20"/>
              </w:rPr>
              <w:t xml:space="preserve"> a pre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colarilor</w:t>
            </w:r>
            <w:r w:rsidR="004567DD" w:rsidRPr="0089393F">
              <w:rPr>
                <w:rFonts w:ascii="Times New Roman" w:hAnsi="Times New Roman" w:cs="Times New Roman"/>
                <w:sz w:val="20"/>
                <w:szCs w:val="20"/>
              </w:rPr>
              <w:t xml:space="preserve"> </w:t>
            </w:r>
            <w:r w:rsidRPr="0089393F">
              <w:rPr>
                <w:rFonts w:ascii="Times New Roman" w:hAnsi="Times New Roman" w:cs="Times New Roman"/>
                <w:sz w:val="20"/>
                <w:szCs w:val="20"/>
              </w:rPr>
              <w:t>/ elevilor ***</w:t>
            </w:r>
          </w:p>
        </w:tc>
        <w:tc>
          <w:tcPr>
            <w:tcW w:w="70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89393F" w:rsidTr="003A3D3A">
        <w:trPr>
          <w:jc w:val="center"/>
        </w:trPr>
        <w:tc>
          <w:tcPr>
            <w:tcW w:w="363" w:type="dxa"/>
            <w:vMerge/>
            <w:tcBorders>
              <w:left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rsidR="00D22D78" w:rsidRPr="0089393F" w:rsidRDefault="00D22D78"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Implementare/coordonare proiecte</w:t>
            </w:r>
          </w:p>
          <w:p w:rsidR="00211080" w:rsidRPr="0089393F" w:rsidRDefault="00211080"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i/>
                <w:sz w:val="20"/>
                <w:szCs w:val="20"/>
              </w:rPr>
              <w:t>-adeverin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e,</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decizii,</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certificate,</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diplome</w:t>
            </w:r>
          </w:p>
        </w:tc>
        <w:tc>
          <w:tcPr>
            <w:tcW w:w="709" w:type="dxa"/>
            <w:tcBorders>
              <w:top w:val="single" w:sz="4" w:space="0" w:color="000000"/>
              <w:left w:val="single" w:sz="4" w:space="0" w:color="000000"/>
              <w:bottom w:val="single" w:sz="4" w:space="0" w:color="000000"/>
              <w:right w:val="single" w:sz="4" w:space="0" w:color="000000"/>
            </w:tcBorders>
          </w:tcPr>
          <w:p w:rsidR="00D22D78" w:rsidRPr="0089393F" w:rsidRDefault="00D22D78"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5</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89393F" w:rsidTr="003A3D3A">
        <w:trPr>
          <w:jc w:val="center"/>
        </w:trPr>
        <w:tc>
          <w:tcPr>
            <w:tcW w:w="363" w:type="dxa"/>
            <w:vMerge/>
            <w:tcBorders>
              <w:left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rsidR="00D22D78" w:rsidRPr="0089393F" w:rsidRDefault="00D22D78"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Participare la proiecte</w:t>
            </w:r>
          </w:p>
          <w:p w:rsidR="00211080" w:rsidRPr="0089393F" w:rsidRDefault="00211080"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i/>
                <w:sz w:val="20"/>
                <w:szCs w:val="20"/>
              </w:rPr>
              <w:t>-adeverin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e,</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decizii,</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certificate,</w:t>
            </w:r>
            <w:r w:rsidR="00EF7360" w:rsidRPr="0089393F">
              <w:rPr>
                <w:rFonts w:ascii="Times New Roman" w:hAnsi="Times New Roman" w:cs="Times New Roman"/>
                <w:i/>
                <w:sz w:val="20"/>
                <w:szCs w:val="20"/>
              </w:rPr>
              <w:t xml:space="preserve"> </w:t>
            </w:r>
            <w:r w:rsidRPr="0089393F">
              <w:rPr>
                <w:rFonts w:ascii="Times New Roman" w:hAnsi="Times New Roman" w:cs="Times New Roman"/>
                <w:i/>
                <w:sz w:val="20"/>
                <w:szCs w:val="20"/>
              </w:rPr>
              <w:t>diplome</w:t>
            </w:r>
          </w:p>
        </w:tc>
        <w:tc>
          <w:tcPr>
            <w:tcW w:w="709" w:type="dxa"/>
            <w:tcBorders>
              <w:top w:val="single" w:sz="4" w:space="0" w:color="000000"/>
              <w:left w:val="single" w:sz="4" w:space="0" w:color="000000"/>
              <w:bottom w:val="single" w:sz="4" w:space="0" w:color="000000"/>
              <w:right w:val="single" w:sz="4" w:space="0" w:color="000000"/>
            </w:tcBorders>
          </w:tcPr>
          <w:p w:rsidR="00D22D78" w:rsidRPr="0089393F" w:rsidRDefault="00D22D78" w:rsidP="008502EC">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3</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89393F"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89393F" w:rsidTr="003A3D3A">
        <w:trPr>
          <w:jc w:val="center"/>
        </w:trPr>
        <w:tc>
          <w:tcPr>
            <w:tcW w:w="363" w:type="dxa"/>
            <w:vMerge/>
            <w:tcBorders>
              <w:left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89393F" w:rsidRDefault="00553272" w:rsidP="00441AA2">
            <w:pPr>
              <w:widowControl w:val="0"/>
              <w:autoSpaceDE w:val="0"/>
              <w:autoSpaceDN w:val="0"/>
              <w:adjustRightInd w:val="0"/>
              <w:spacing w:after="0" w:line="240" w:lineRule="auto"/>
              <w:ind w:left="37" w:right="87"/>
              <w:jc w:val="both"/>
              <w:rPr>
                <w:rFonts w:ascii="Times New Roman" w:hAnsi="Times New Roman" w:cs="Times New Roman"/>
                <w:sz w:val="20"/>
                <w:szCs w:val="20"/>
              </w:rPr>
            </w:pPr>
            <w:r w:rsidRPr="0089393F">
              <w:rPr>
                <w:rFonts w:ascii="Times New Roman" w:hAnsi="Times New Roman" w:cs="Times New Roman"/>
                <w:sz w:val="20"/>
                <w:szCs w:val="20"/>
              </w:rPr>
              <w:t>c) Participarea la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de voluntariat, inclusiv participarea la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ile din cadrul Strategiei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de ac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iune comunitară, îndrumarea de forma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iuni/ansambluri de elevi cu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în domeniul artistic/programare/ modelare/robotică, performan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dovedite în pregătirea elevilor la concursuri cultural-artistice, tehnico-</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tiin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ifice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sportive etc</w:t>
            </w:r>
          </w:p>
          <w:p w:rsidR="00211080" w:rsidRPr="0089393F" w:rsidRDefault="00441AA2" w:rsidP="00441AA2">
            <w:pPr>
              <w:pStyle w:val="Listparagraf"/>
              <w:widowControl w:val="0"/>
              <w:numPr>
                <w:ilvl w:val="0"/>
                <w:numId w:val="34"/>
              </w:numPr>
              <w:autoSpaceDE w:val="0"/>
              <w:autoSpaceDN w:val="0"/>
              <w:adjustRightInd w:val="0"/>
              <w:spacing w:after="0" w:line="240" w:lineRule="auto"/>
              <w:rPr>
                <w:rFonts w:ascii="Times New Roman" w:hAnsi="Times New Roman" w:cs="Times New Roman"/>
                <w:sz w:val="20"/>
                <w:szCs w:val="20"/>
              </w:rPr>
            </w:pPr>
            <w:r w:rsidRPr="0089393F">
              <w:rPr>
                <w:rFonts w:ascii="Times New Roman" w:hAnsi="Times New Roman" w:cs="Times New Roman"/>
                <w:i/>
                <w:sz w:val="20"/>
                <w:szCs w:val="20"/>
              </w:rPr>
              <w:t>A</w:t>
            </w:r>
            <w:r w:rsidR="00211080" w:rsidRPr="0089393F">
              <w:rPr>
                <w:rFonts w:ascii="Times New Roman" w:hAnsi="Times New Roman" w:cs="Times New Roman"/>
                <w:i/>
                <w:sz w:val="20"/>
                <w:szCs w:val="20"/>
              </w:rPr>
              <w:t>deverin</w:t>
            </w:r>
            <w:r w:rsidR="0089393F" w:rsidRPr="0089393F">
              <w:rPr>
                <w:rFonts w:ascii="Times New Roman" w:hAnsi="Times New Roman" w:cs="Times New Roman"/>
                <w:i/>
                <w:sz w:val="20"/>
                <w:szCs w:val="20"/>
              </w:rPr>
              <w:t>ț</w:t>
            </w:r>
            <w:r w:rsidR="00211080" w:rsidRPr="0089393F">
              <w:rPr>
                <w:rFonts w:ascii="Times New Roman" w:hAnsi="Times New Roman" w:cs="Times New Roman"/>
                <w:i/>
                <w:sz w:val="20"/>
                <w:szCs w:val="20"/>
              </w:rPr>
              <w:t>e,</w:t>
            </w:r>
            <w:r w:rsidR="00EF7360" w:rsidRPr="0089393F">
              <w:rPr>
                <w:rFonts w:ascii="Times New Roman" w:hAnsi="Times New Roman" w:cs="Times New Roman"/>
                <w:i/>
                <w:sz w:val="20"/>
                <w:szCs w:val="20"/>
              </w:rPr>
              <w:t xml:space="preserve"> </w:t>
            </w:r>
            <w:r w:rsidR="00211080" w:rsidRPr="0089393F">
              <w:rPr>
                <w:rFonts w:ascii="Times New Roman" w:hAnsi="Times New Roman" w:cs="Times New Roman"/>
                <w:i/>
                <w:sz w:val="20"/>
                <w:szCs w:val="20"/>
              </w:rPr>
              <w:t>decizii,</w:t>
            </w:r>
            <w:r w:rsidR="00EF7360" w:rsidRPr="0089393F">
              <w:rPr>
                <w:rFonts w:ascii="Times New Roman" w:hAnsi="Times New Roman" w:cs="Times New Roman"/>
                <w:i/>
                <w:sz w:val="20"/>
                <w:szCs w:val="20"/>
              </w:rPr>
              <w:t xml:space="preserve"> </w:t>
            </w:r>
            <w:r w:rsidR="00211080" w:rsidRPr="0089393F">
              <w:rPr>
                <w:rFonts w:ascii="Times New Roman" w:hAnsi="Times New Roman" w:cs="Times New Roman"/>
                <w:i/>
                <w:sz w:val="20"/>
                <w:szCs w:val="20"/>
              </w:rPr>
              <w:t>certificate,</w:t>
            </w:r>
            <w:r w:rsidR="00EF7360" w:rsidRPr="0089393F">
              <w:rPr>
                <w:rFonts w:ascii="Times New Roman" w:hAnsi="Times New Roman" w:cs="Times New Roman"/>
                <w:i/>
                <w:sz w:val="20"/>
                <w:szCs w:val="20"/>
              </w:rPr>
              <w:t xml:space="preserve"> </w:t>
            </w:r>
            <w:r w:rsidR="00211080" w:rsidRPr="0089393F">
              <w:rPr>
                <w:rFonts w:ascii="Times New Roman" w:hAnsi="Times New Roman" w:cs="Times New Roman"/>
                <w:i/>
                <w:sz w:val="20"/>
                <w:szCs w:val="20"/>
              </w:rPr>
              <w:t>diplome</w:t>
            </w:r>
          </w:p>
        </w:tc>
        <w:tc>
          <w:tcPr>
            <w:tcW w:w="70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89393F">
              <w:rPr>
                <w:rFonts w:ascii="Times New Roman" w:hAnsi="Times New Roman" w:cs="Times New Roman"/>
                <w:sz w:val="20"/>
                <w:szCs w:val="20"/>
              </w:rPr>
              <w:t>3</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89393F" w:rsidTr="003A3D3A">
        <w:trPr>
          <w:jc w:val="center"/>
        </w:trPr>
        <w:tc>
          <w:tcPr>
            <w:tcW w:w="363" w:type="dxa"/>
            <w:vMerge/>
            <w:tcBorders>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89393F" w:rsidRDefault="00553272" w:rsidP="00441AA2">
            <w:pPr>
              <w:widowControl w:val="0"/>
              <w:autoSpaceDE w:val="0"/>
              <w:autoSpaceDN w:val="0"/>
              <w:adjustRightInd w:val="0"/>
              <w:spacing w:after="0" w:line="240" w:lineRule="auto"/>
              <w:ind w:left="37" w:right="87"/>
              <w:jc w:val="both"/>
              <w:rPr>
                <w:rFonts w:ascii="Times New Roman" w:hAnsi="Times New Roman" w:cs="Times New Roman"/>
                <w:sz w:val="20"/>
                <w:szCs w:val="20"/>
              </w:rPr>
            </w:pPr>
            <w:r w:rsidRPr="0089393F">
              <w:rPr>
                <w:rFonts w:ascii="Times New Roman" w:hAnsi="Times New Roman" w:cs="Times New Roman"/>
                <w:sz w:val="20"/>
                <w:szCs w:val="20"/>
              </w:rPr>
              <w:t>d) Ini</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ierea/organizarea/participarea la schimburi de experien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 cu alte 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re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ele sau proiecte inter</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w:t>
            </w:r>
          </w:p>
          <w:p w:rsidR="00586B18" w:rsidRPr="0089393F" w:rsidRDefault="00441AA2" w:rsidP="00441AA2">
            <w:pPr>
              <w:pStyle w:val="Listparagraf"/>
              <w:widowControl w:val="0"/>
              <w:numPr>
                <w:ilvl w:val="0"/>
                <w:numId w:val="34"/>
              </w:numPr>
              <w:autoSpaceDE w:val="0"/>
              <w:autoSpaceDN w:val="0"/>
              <w:adjustRightInd w:val="0"/>
              <w:spacing w:after="0" w:line="240" w:lineRule="auto"/>
              <w:rPr>
                <w:rFonts w:ascii="Times New Roman" w:hAnsi="Times New Roman" w:cs="Times New Roman"/>
                <w:sz w:val="20"/>
                <w:szCs w:val="20"/>
              </w:rPr>
            </w:pPr>
            <w:r w:rsidRPr="0089393F">
              <w:rPr>
                <w:rFonts w:ascii="Times New Roman" w:hAnsi="Times New Roman" w:cs="Times New Roman"/>
                <w:i/>
                <w:sz w:val="20"/>
                <w:szCs w:val="20"/>
              </w:rPr>
              <w:t>P</w:t>
            </w:r>
            <w:r w:rsidR="00586B18" w:rsidRPr="0089393F">
              <w:rPr>
                <w:rFonts w:ascii="Times New Roman" w:hAnsi="Times New Roman" w:cs="Times New Roman"/>
                <w:i/>
                <w:sz w:val="20"/>
                <w:szCs w:val="20"/>
              </w:rPr>
              <w:t>arteneriate</w:t>
            </w:r>
            <w:r w:rsidR="00586B18" w:rsidRPr="0089393F">
              <w:rPr>
                <w:rFonts w:ascii="Times New Roman" w:hAnsi="Times New Roman" w:cs="Times New Roman"/>
                <w:sz w:val="20"/>
                <w:szCs w:val="20"/>
              </w:rPr>
              <w:t>,</w:t>
            </w:r>
            <w:r w:rsidR="00586B18" w:rsidRPr="0089393F">
              <w:rPr>
                <w:rFonts w:ascii="Times New Roman" w:hAnsi="Times New Roman" w:cs="Times New Roman"/>
                <w:i/>
                <w:sz w:val="20"/>
                <w:szCs w:val="20"/>
              </w:rPr>
              <w:t xml:space="preserve"> adeverin</w:t>
            </w:r>
            <w:r w:rsidR="0089393F" w:rsidRPr="0089393F">
              <w:rPr>
                <w:rFonts w:ascii="Times New Roman" w:hAnsi="Times New Roman" w:cs="Times New Roman"/>
                <w:i/>
                <w:sz w:val="20"/>
                <w:szCs w:val="20"/>
              </w:rPr>
              <w:t>ț</w:t>
            </w:r>
            <w:r w:rsidR="00586B18" w:rsidRPr="0089393F">
              <w:rPr>
                <w:rFonts w:ascii="Times New Roman" w:hAnsi="Times New Roman" w:cs="Times New Roman"/>
                <w:i/>
                <w:sz w:val="20"/>
                <w:szCs w:val="20"/>
              </w:rPr>
              <w:t>e,</w:t>
            </w:r>
            <w:r w:rsidR="00EF7360" w:rsidRPr="0089393F">
              <w:rPr>
                <w:rFonts w:ascii="Times New Roman" w:hAnsi="Times New Roman" w:cs="Times New Roman"/>
                <w:i/>
                <w:sz w:val="20"/>
                <w:szCs w:val="20"/>
              </w:rPr>
              <w:t xml:space="preserve"> </w:t>
            </w:r>
            <w:r w:rsidR="00586B18" w:rsidRPr="0089393F">
              <w:rPr>
                <w:rFonts w:ascii="Times New Roman" w:hAnsi="Times New Roman" w:cs="Times New Roman"/>
                <w:i/>
                <w:sz w:val="20"/>
                <w:szCs w:val="20"/>
              </w:rPr>
              <w:t>decizii,</w:t>
            </w:r>
            <w:r w:rsidR="00EF7360" w:rsidRPr="0089393F">
              <w:rPr>
                <w:rFonts w:ascii="Times New Roman" w:hAnsi="Times New Roman" w:cs="Times New Roman"/>
                <w:i/>
                <w:sz w:val="20"/>
                <w:szCs w:val="20"/>
              </w:rPr>
              <w:t xml:space="preserve"> </w:t>
            </w:r>
            <w:r w:rsidR="00586B18" w:rsidRPr="0089393F">
              <w:rPr>
                <w:rFonts w:ascii="Times New Roman" w:hAnsi="Times New Roman" w:cs="Times New Roman"/>
                <w:i/>
                <w:sz w:val="20"/>
                <w:szCs w:val="20"/>
              </w:rPr>
              <w:t>certificate,</w:t>
            </w:r>
            <w:r w:rsidR="00EF7360" w:rsidRPr="0089393F">
              <w:rPr>
                <w:rFonts w:ascii="Times New Roman" w:hAnsi="Times New Roman" w:cs="Times New Roman"/>
                <w:i/>
                <w:sz w:val="20"/>
                <w:szCs w:val="20"/>
              </w:rPr>
              <w:t xml:space="preserve"> </w:t>
            </w:r>
            <w:r w:rsidR="00586B18" w:rsidRPr="0089393F">
              <w:rPr>
                <w:rFonts w:ascii="Times New Roman" w:hAnsi="Times New Roman" w:cs="Times New Roman"/>
                <w:i/>
                <w:sz w:val="20"/>
                <w:szCs w:val="20"/>
              </w:rPr>
              <w:t>diplome</w:t>
            </w:r>
          </w:p>
        </w:tc>
        <w:tc>
          <w:tcPr>
            <w:tcW w:w="70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2</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89393F" w:rsidTr="003A3D3A">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pacing w:val="-1"/>
                <w:sz w:val="20"/>
                <w:szCs w:val="20"/>
              </w:rPr>
              <w:t>Criteriul privind contribu</w:t>
            </w:r>
            <w:r w:rsidR="0089393F" w:rsidRPr="0089393F">
              <w:rPr>
                <w:rFonts w:ascii="Times New Roman" w:hAnsi="Times New Roman" w:cs="Times New Roman"/>
                <w:b/>
                <w:bCs/>
                <w:spacing w:val="-1"/>
                <w:sz w:val="20"/>
                <w:szCs w:val="20"/>
              </w:rPr>
              <w:t>ț</w:t>
            </w:r>
            <w:r w:rsidRPr="0089393F">
              <w:rPr>
                <w:rFonts w:ascii="Times New Roman" w:hAnsi="Times New Roman" w:cs="Times New Roman"/>
                <w:b/>
                <w:bCs/>
                <w:spacing w:val="-1"/>
                <w:sz w:val="20"/>
                <w:szCs w:val="20"/>
              </w:rPr>
              <w:t>ia la dezvoltarea institu</w:t>
            </w:r>
            <w:r w:rsidR="0089393F" w:rsidRPr="0089393F">
              <w:rPr>
                <w:rFonts w:ascii="Times New Roman" w:hAnsi="Times New Roman" w:cs="Times New Roman"/>
                <w:b/>
                <w:bCs/>
                <w:spacing w:val="-1"/>
                <w:sz w:val="20"/>
                <w:szCs w:val="20"/>
              </w:rPr>
              <w:t>ț</w:t>
            </w:r>
            <w:r w:rsidRPr="0089393F">
              <w:rPr>
                <w:rFonts w:ascii="Times New Roman" w:hAnsi="Times New Roman" w:cs="Times New Roman"/>
                <w:b/>
                <w:bCs/>
                <w:spacing w:val="-1"/>
                <w:sz w:val="20"/>
                <w:szCs w:val="20"/>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b/>
                <w:bCs/>
                <w:sz w:val="20"/>
                <w:szCs w:val="20"/>
              </w:rPr>
              <w:t>5</w:t>
            </w:r>
            <w:r w:rsidR="00F37CF3">
              <w:rPr>
                <w:rFonts w:ascii="Times New Roman" w:hAnsi="Times New Roman" w:cs="Times New Roman"/>
                <w:b/>
                <w:bCs/>
                <w:sz w:val="20"/>
                <w:szCs w:val="20"/>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89393F" w:rsidTr="003A3D3A">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89393F" w:rsidRDefault="00553272" w:rsidP="00D0429D">
            <w:pPr>
              <w:pStyle w:val="Listparagraf"/>
              <w:widowControl w:val="0"/>
              <w:numPr>
                <w:ilvl w:val="0"/>
                <w:numId w:val="20"/>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Atragerea de fonduri europene în cadrul unor proiecte cu finan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are europeană nerambursabilă (Erasmus+, POSDRU, POCU, transfrontaliere, Banca Mondială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altele similare), de alte finan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ări extrabugetare pentru unitatea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ământ, centre de documentare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informare, laboratoare etc., având ca efect cre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terea calită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institu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procesului de predare-învă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are-evaluare, încadrarea în bugetul alocat calculat conform formulei de finan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are</w:t>
            </w:r>
          </w:p>
          <w:p w:rsidR="00F9298F" w:rsidRPr="0089393F" w:rsidRDefault="003E7158" w:rsidP="00D0429D">
            <w:pPr>
              <w:pStyle w:val="Listparagraf"/>
              <w:widowControl w:val="0"/>
              <w:numPr>
                <w:ilvl w:val="0"/>
                <w:numId w:val="34"/>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Contracte de finan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are înso</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ite de adeverin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 xml:space="preserve">e / </w:t>
            </w:r>
            <w:r w:rsidR="00D0429D" w:rsidRPr="0089393F">
              <w:rPr>
                <w:rFonts w:ascii="Times New Roman" w:hAnsi="Times New Roman" w:cs="Times New Roman"/>
                <w:i/>
                <w:sz w:val="20"/>
                <w:szCs w:val="20"/>
              </w:rPr>
              <w:t>C</w:t>
            </w:r>
            <w:r w:rsidR="00F9298F" w:rsidRPr="0089393F">
              <w:rPr>
                <w:rFonts w:ascii="Times New Roman" w:hAnsi="Times New Roman" w:cs="Times New Roman"/>
                <w:i/>
                <w:sz w:val="20"/>
                <w:szCs w:val="20"/>
              </w:rPr>
              <w:t>ontracte</w:t>
            </w:r>
            <w:r w:rsidR="00D0429D" w:rsidRPr="0089393F">
              <w:rPr>
                <w:rFonts w:ascii="Times New Roman" w:hAnsi="Times New Roman" w:cs="Times New Roman"/>
                <w:i/>
                <w:sz w:val="20"/>
                <w:szCs w:val="20"/>
              </w:rPr>
              <w:t xml:space="preserve"> de sponsorizare </w:t>
            </w:r>
            <w:r w:rsidRPr="0089393F">
              <w:rPr>
                <w:rFonts w:ascii="Times New Roman" w:hAnsi="Times New Roman" w:cs="Times New Roman"/>
                <w:i/>
                <w:sz w:val="20"/>
                <w:szCs w:val="20"/>
              </w:rPr>
              <w:t xml:space="preserve">de </w:t>
            </w:r>
            <w:r w:rsidR="00D0429D" w:rsidRPr="0089393F">
              <w:rPr>
                <w:rFonts w:ascii="Times New Roman" w:hAnsi="Times New Roman" w:cs="Times New Roman"/>
                <w:i/>
                <w:sz w:val="20"/>
                <w:szCs w:val="20"/>
              </w:rPr>
              <w:t>minim 10</w:t>
            </w:r>
            <w:r w:rsidRPr="0089393F">
              <w:rPr>
                <w:rFonts w:ascii="Times New Roman" w:hAnsi="Times New Roman" w:cs="Times New Roman"/>
                <w:i/>
                <w:sz w:val="20"/>
                <w:szCs w:val="20"/>
              </w:rPr>
              <w:t>00 lei</w:t>
            </w:r>
          </w:p>
        </w:tc>
        <w:tc>
          <w:tcPr>
            <w:tcW w:w="70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2</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89393F" w:rsidTr="003A3D3A">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89393F" w:rsidRDefault="00553272" w:rsidP="00D0429D">
            <w:pPr>
              <w:pStyle w:val="Listparagraf"/>
              <w:widowControl w:val="0"/>
              <w:numPr>
                <w:ilvl w:val="0"/>
                <w:numId w:val="20"/>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Existen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 unui progres semnificativ în privin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 dotării spa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iilor 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a mijloacelor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ământ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altor resurse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conform nevoilor comunită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(beneficiari ai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iei, cadre didactice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personal </w:t>
            </w:r>
            <w:r w:rsidRPr="0089393F">
              <w:rPr>
                <w:rFonts w:ascii="Times New Roman" w:hAnsi="Times New Roman" w:cs="Times New Roman"/>
                <w:sz w:val="20"/>
                <w:szCs w:val="20"/>
              </w:rPr>
              <w:lastRenderedPageBreak/>
              <w:t xml:space="preserve">administrativ)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intelor de dezvoltare stabilite prin proiectul de dezvoltare institu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w:t>
            </w:r>
          </w:p>
          <w:p w:rsidR="00F9298F" w:rsidRPr="0089393F" w:rsidRDefault="00D0429D" w:rsidP="00D0429D">
            <w:pPr>
              <w:pStyle w:val="Listparagraf"/>
              <w:widowControl w:val="0"/>
              <w:numPr>
                <w:ilvl w:val="0"/>
                <w:numId w:val="34"/>
              </w:numPr>
              <w:autoSpaceDE w:val="0"/>
              <w:autoSpaceDN w:val="0"/>
              <w:adjustRightInd w:val="0"/>
              <w:spacing w:after="0" w:line="240" w:lineRule="auto"/>
              <w:rPr>
                <w:rFonts w:ascii="Times New Roman" w:hAnsi="Times New Roman" w:cs="Times New Roman"/>
                <w:i/>
                <w:sz w:val="20"/>
                <w:szCs w:val="20"/>
              </w:rPr>
            </w:pPr>
            <w:r w:rsidRPr="0089393F">
              <w:rPr>
                <w:rFonts w:ascii="Times New Roman" w:hAnsi="Times New Roman" w:cs="Times New Roman"/>
                <w:i/>
                <w:sz w:val="20"/>
                <w:szCs w:val="20"/>
              </w:rPr>
              <w:t>A</w:t>
            </w:r>
            <w:r w:rsidR="00F9298F" w:rsidRPr="0089393F">
              <w:rPr>
                <w:rFonts w:ascii="Times New Roman" w:hAnsi="Times New Roman" w:cs="Times New Roman"/>
                <w:i/>
                <w:sz w:val="20"/>
                <w:szCs w:val="20"/>
              </w:rPr>
              <w:t>deverin</w:t>
            </w:r>
            <w:r w:rsidR="0089393F" w:rsidRPr="0089393F">
              <w:rPr>
                <w:rFonts w:ascii="Times New Roman" w:hAnsi="Times New Roman" w:cs="Times New Roman"/>
                <w:i/>
                <w:sz w:val="20"/>
                <w:szCs w:val="20"/>
              </w:rPr>
              <w:t>ț</w:t>
            </w:r>
            <w:r w:rsidR="00F9298F" w:rsidRPr="0089393F">
              <w:rPr>
                <w:rFonts w:ascii="Times New Roman" w:hAnsi="Times New Roman" w:cs="Times New Roman"/>
                <w:i/>
                <w:sz w:val="20"/>
                <w:szCs w:val="20"/>
              </w:rPr>
              <w:t>e/</w:t>
            </w:r>
            <w:r w:rsidRPr="0089393F">
              <w:rPr>
                <w:rFonts w:ascii="Times New Roman" w:hAnsi="Times New Roman" w:cs="Times New Roman"/>
                <w:i/>
                <w:sz w:val="20"/>
                <w:szCs w:val="20"/>
              </w:rPr>
              <w:t xml:space="preserve"> contracte de sponsorizare sub 10</w:t>
            </w:r>
            <w:r w:rsidR="00F9298F" w:rsidRPr="0089393F">
              <w:rPr>
                <w:rFonts w:ascii="Times New Roman" w:hAnsi="Times New Roman" w:cs="Times New Roman"/>
                <w:i/>
                <w:sz w:val="20"/>
                <w:szCs w:val="20"/>
              </w:rPr>
              <w:t>00 lei</w:t>
            </w:r>
          </w:p>
        </w:tc>
        <w:tc>
          <w:tcPr>
            <w:tcW w:w="70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lastRenderedPageBreak/>
              <w:t>2</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89393F" w:rsidTr="003A3D3A">
        <w:trPr>
          <w:jc w:val="center"/>
        </w:trPr>
        <w:tc>
          <w:tcPr>
            <w:tcW w:w="363" w:type="dxa"/>
            <w:vMerge/>
            <w:tcBorders>
              <w:top w:val="single" w:sz="4" w:space="0" w:color="000000"/>
              <w:left w:val="single" w:sz="4" w:space="0" w:color="000000"/>
              <w:bottom w:val="single" w:sz="4" w:space="0" w:color="auto"/>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rsidR="00553272" w:rsidRPr="0089393F" w:rsidRDefault="00553272" w:rsidP="00C970DE">
            <w:pPr>
              <w:pStyle w:val="Listparagraf"/>
              <w:widowControl w:val="0"/>
              <w:numPr>
                <w:ilvl w:val="0"/>
                <w:numId w:val="20"/>
              </w:numPr>
              <w:autoSpaceDE w:val="0"/>
              <w:autoSpaceDN w:val="0"/>
              <w:adjustRightInd w:val="0"/>
              <w:spacing w:after="0" w:line="240" w:lineRule="auto"/>
              <w:ind w:right="87"/>
              <w:jc w:val="both"/>
              <w:rPr>
                <w:rFonts w:ascii="Times New Roman" w:hAnsi="Times New Roman" w:cs="Times New Roman"/>
                <w:sz w:val="20"/>
                <w:szCs w:val="20"/>
              </w:rPr>
            </w:pPr>
            <w:r w:rsidRPr="0089393F">
              <w:rPr>
                <w:rFonts w:ascii="Times New Roman" w:hAnsi="Times New Roman" w:cs="Times New Roman"/>
                <w:sz w:val="20"/>
                <w:szCs w:val="20"/>
              </w:rPr>
              <w:t xml:space="preserve">Participare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implicare în activitatea comisiilor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consiliilor la nivel de unitate/institu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local/jude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ean/na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 precum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în realizarea de parteneriate institu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ionale în concordan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 cu nevoile comunită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cu </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intele stabilite, cu efecte pozitive în domeniul incluziunii sociale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dezvoltării durabile, inclusiv în calitate de observator</w:t>
            </w:r>
          </w:p>
          <w:p w:rsidR="00D21C4B" w:rsidRPr="0089393F" w:rsidRDefault="00C970DE" w:rsidP="00C970DE">
            <w:pPr>
              <w:pStyle w:val="Listparagraf"/>
              <w:widowControl w:val="0"/>
              <w:numPr>
                <w:ilvl w:val="0"/>
                <w:numId w:val="34"/>
              </w:numPr>
              <w:autoSpaceDE w:val="0"/>
              <w:autoSpaceDN w:val="0"/>
              <w:adjustRightInd w:val="0"/>
              <w:spacing w:after="0" w:line="240" w:lineRule="auto"/>
              <w:ind w:right="87"/>
              <w:rPr>
                <w:rFonts w:ascii="Times New Roman" w:hAnsi="Times New Roman" w:cs="Times New Roman"/>
                <w:i/>
                <w:sz w:val="20"/>
                <w:szCs w:val="20"/>
              </w:rPr>
            </w:pPr>
            <w:r w:rsidRPr="0089393F">
              <w:rPr>
                <w:rFonts w:ascii="Times New Roman" w:hAnsi="Times New Roman" w:cs="Times New Roman"/>
                <w:i/>
                <w:sz w:val="20"/>
                <w:szCs w:val="20"/>
              </w:rPr>
              <w:t>M</w:t>
            </w:r>
            <w:r w:rsidR="00D21C4B" w:rsidRPr="0089393F">
              <w:rPr>
                <w:rFonts w:ascii="Times New Roman" w:hAnsi="Times New Roman" w:cs="Times New Roman"/>
                <w:i/>
                <w:sz w:val="20"/>
                <w:szCs w:val="20"/>
              </w:rPr>
              <w:t>embru CA</w:t>
            </w:r>
            <w:r w:rsidRPr="0089393F">
              <w:rPr>
                <w:rFonts w:ascii="Times New Roman" w:hAnsi="Times New Roman" w:cs="Times New Roman"/>
                <w:i/>
                <w:sz w:val="20"/>
                <w:szCs w:val="20"/>
              </w:rPr>
              <w:t xml:space="preserve"> </w:t>
            </w:r>
            <w:r w:rsidR="00D21C4B" w:rsidRPr="0089393F">
              <w:rPr>
                <w:rFonts w:ascii="Times New Roman" w:hAnsi="Times New Roman" w:cs="Times New Roman"/>
                <w:i/>
                <w:sz w:val="20"/>
                <w:szCs w:val="20"/>
              </w:rPr>
              <w:t>/</w:t>
            </w:r>
            <w:r w:rsidRPr="0089393F">
              <w:rPr>
                <w:rFonts w:ascii="Times New Roman" w:hAnsi="Times New Roman" w:cs="Times New Roman"/>
                <w:i/>
                <w:sz w:val="20"/>
                <w:szCs w:val="20"/>
              </w:rPr>
              <w:t xml:space="preserve"> </w:t>
            </w:r>
            <w:r w:rsidR="00D21C4B" w:rsidRPr="0089393F">
              <w:rPr>
                <w:rFonts w:ascii="Times New Roman" w:hAnsi="Times New Roman" w:cs="Times New Roman"/>
                <w:i/>
                <w:sz w:val="20"/>
                <w:szCs w:val="20"/>
              </w:rPr>
              <w:t>SCIM</w:t>
            </w:r>
            <w:r w:rsidRPr="0089393F">
              <w:rPr>
                <w:rFonts w:ascii="Times New Roman" w:hAnsi="Times New Roman" w:cs="Times New Roman"/>
                <w:i/>
                <w:sz w:val="20"/>
                <w:szCs w:val="20"/>
              </w:rPr>
              <w:t xml:space="preserve"> </w:t>
            </w:r>
            <w:r w:rsidR="00D21C4B" w:rsidRPr="0089393F">
              <w:rPr>
                <w:rFonts w:ascii="Times New Roman" w:hAnsi="Times New Roman" w:cs="Times New Roman"/>
                <w:i/>
                <w:sz w:val="20"/>
                <w:szCs w:val="20"/>
              </w:rPr>
              <w:t>/</w:t>
            </w:r>
            <w:r w:rsidRPr="0089393F">
              <w:rPr>
                <w:rFonts w:ascii="Times New Roman" w:hAnsi="Times New Roman" w:cs="Times New Roman"/>
                <w:i/>
                <w:sz w:val="20"/>
                <w:szCs w:val="20"/>
              </w:rPr>
              <w:t xml:space="preserve"> </w:t>
            </w:r>
            <w:r w:rsidR="00D21C4B" w:rsidRPr="0089393F">
              <w:rPr>
                <w:rFonts w:ascii="Times New Roman" w:hAnsi="Times New Roman" w:cs="Times New Roman"/>
                <w:i/>
                <w:sz w:val="20"/>
                <w:szCs w:val="20"/>
              </w:rPr>
              <w:t>comisia pentru combaterea</w:t>
            </w:r>
            <w:r w:rsidRPr="0089393F">
              <w:rPr>
                <w:rFonts w:ascii="Times New Roman" w:hAnsi="Times New Roman" w:cs="Times New Roman"/>
                <w:i/>
                <w:sz w:val="20"/>
                <w:szCs w:val="20"/>
              </w:rPr>
              <w:t xml:space="preserve"> violen</w:t>
            </w:r>
            <w:r w:rsidR="0089393F" w:rsidRPr="0089393F">
              <w:rPr>
                <w:rFonts w:ascii="Times New Roman" w:hAnsi="Times New Roman" w:cs="Times New Roman"/>
                <w:i/>
                <w:sz w:val="20"/>
                <w:szCs w:val="20"/>
              </w:rPr>
              <w:t>ț</w:t>
            </w:r>
            <w:r w:rsidRPr="0089393F">
              <w:rPr>
                <w:rFonts w:ascii="Times New Roman" w:hAnsi="Times New Roman" w:cs="Times New Roman"/>
                <w:i/>
                <w:sz w:val="20"/>
                <w:szCs w:val="20"/>
              </w:rPr>
              <w:t xml:space="preserve">ei în </w:t>
            </w:r>
            <w:r w:rsidR="0089393F" w:rsidRPr="0089393F">
              <w:rPr>
                <w:rFonts w:ascii="Times New Roman" w:hAnsi="Times New Roman" w:cs="Times New Roman"/>
                <w:i/>
                <w:sz w:val="20"/>
                <w:szCs w:val="20"/>
              </w:rPr>
              <w:t>ș</w:t>
            </w:r>
            <w:r w:rsidRPr="0089393F">
              <w:rPr>
                <w:rFonts w:ascii="Times New Roman" w:hAnsi="Times New Roman" w:cs="Times New Roman"/>
                <w:i/>
                <w:sz w:val="20"/>
                <w:szCs w:val="20"/>
              </w:rPr>
              <w:t>coală / alte comisii / parteneriat</w:t>
            </w:r>
            <w:r w:rsidR="00D21C4B" w:rsidRPr="0089393F">
              <w:rPr>
                <w:rFonts w:ascii="Times New Roman" w:hAnsi="Times New Roman" w:cs="Times New Roman"/>
                <w:i/>
                <w:sz w:val="20"/>
                <w:szCs w:val="20"/>
              </w:rPr>
              <w:t>e</w:t>
            </w:r>
          </w:p>
        </w:tc>
        <w:tc>
          <w:tcPr>
            <w:tcW w:w="709" w:type="dxa"/>
            <w:tcBorders>
              <w:top w:val="single" w:sz="4" w:space="0" w:color="000000"/>
              <w:left w:val="single" w:sz="4" w:space="0" w:color="000000"/>
              <w:bottom w:val="single" w:sz="4" w:space="0" w:color="auto"/>
              <w:right w:val="single" w:sz="4" w:space="0" w:color="000000"/>
            </w:tcBorders>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89393F">
              <w:rPr>
                <w:rFonts w:ascii="Times New Roman" w:hAnsi="Times New Roman" w:cs="Times New Roman"/>
                <w:sz w:val="20"/>
                <w:szCs w:val="20"/>
              </w:rPr>
              <w:t>1</w:t>
            </w:r>
            <w:r w:rsidR="00F37CF3">
              <w:rPr>
                <w:rFonts w:ascii="Times New Roman" w:hAnsi="Times New Roman" w:cs="Times New Roman"/>
                <w:sz w:val="20"/>
                <w:szCs w:val="20"/>
              </w:rPr>
              <w:t>p</w:t>
            </w:r>
          </w:p>
        </w:tc>
        <w:tc>
          <w:tcPr>
            <w:tcW w:w="905" w:type="dxa"/>
            <w:tcBorders>
              <w:top w:val="single" w:sz="4" w:space="0" w:color="000000"/>
              <w:left w:val="single" w:sz="4" w:space="0" w:color="000000"/>
              <w:bottom w:val="single" w:sz="4" w:space="0" w:color="auto"/>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89393F" w:rsidTr="003A3D3A">
        <w:trPr>
          <w:jc w:val="center"/>
        </w:trPr>
        <w:tc>
          <w:tcPr>
            <w:tcW w:w="363" w:type="dxa"/>
            <w:tcBorders>
              <w:top w:val="single" w:sz="4" w:space="0" w:color="auto"/>
              <w:left w:val="single" w:sz="4" w:space="0" w:color="auto"/>
              <w:bottom w:val="single" w:sz="4" w:space="0" w:color="auto"/>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left w:val="single" w:sz="4" w:space="0" w:color="000000"/>
              <w:bottom w:val="single" w:sz="4" w:space="0" w:color="auto"/>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ind w:left="37"/>
              <w:rPr>
                <w:rFonts w:ascii="Times New Roman" w:hAnsi="Times New Roman" w:cs="Times New Roman"/>
                <w:b/>
                <w:sz w:val="20"/>
                <w:szCs w:val="20"/>
              </w:rPr>
            </w:pPr>
            <w:r w:rsidRPr="0089393F">
              <w:rPr>
                <w:rFonts w:ascii="Times New Roman" w:hAnsi="Times New Roman" w:cs="Times New Roman"/>
                <w:b/>
                <w:sz w:val="20"/>
                <w:szCs w:val="20"/>
              </w:rPr>
              <w:t>PUNCTAJ TOTAL</w:t>
            </w:r>
          </w:p>
        </w:tc>
        <w:tc>
          <w:tcPr>
            <w:tcW w:w="709" w:type="dxa"/>
            <w:tcBorders>
              <w:top w:val="single" w:sz="4" w:space="0" w:color="auto"/>
              <w:left w:val="single" w:sz="4" w:space="0" w:color="000000"/>
              <w:bottom w:val="single" w:sz="4" w:space="0" w:color="auto"/>
              <w:right w:val="single" w:sz="4" w:space="0" w:color="auto"/>
            </w:tcBorders>
            <w:shd w:val="clear" w:color="auto" w:fill="FFFFCC"/>
          </w:tcPr>
          <w:p w:rsidR="00553272" w:rsidRPr="0089393F" w:rsidRDefault="00553272" w:rsidP="009A0366">
            <w:pPr>
              <w:widowControl w:val="0"/>
              <w:autoSpaceDE w:val="0"/>
              <w:autoSpaceDN w:val="0"/>
              <w:adjustRightInd w:val="0"/>
              <w:spacing w:after="0" w:line="240" w:lineRule="auto"/>
              <w:ind w:left="105"/>
              <w:rPr>
                <w:rFonts w:ascii="Times New Roman" w:hAnsi="Times New Roman" w:cs="Times New Roman"/>
                <w:b/>
                <w:sz w:val="20"/>
                <w:szCs w:val="20"/>
              </w:rPr>
            </w:pPr>
            <w:r w:rsidRPr="0089393F">
              <w:rPr>
                <w:rFonts w:ascii="Times New Roman" w:hAnsi="Times New Roman" w:cs="Times New Roman"/>
                <w:b/>
                <w:sz w:val="20"/>
                <w:szCs w:val="20"/>
              </w:rPr>
              <w:t>150</w:t>
            </w:r>
            <w:r w:rsidR="00F37CF3">
              <w:rPr>
                <w:rFonts w:ascii="Times New Roman" w:hAnsi="Times New Roman" w:cs="Times New Roman"/>
                <w:b/>
                <w:sz w:val="20"/>
                <w:szCs w:val="20"/>
              </w:rPr>
              <w:t>p</w:t>
            </w:r>
          </w:p>
        </w:tc>
        <w:tc>
          <w:tcPr>
            <w:tcW w:w="905" w:type="dxa"/>
            <w:tcBorders>
              <w:top w:val="single" w:sz="4" w:space="0" w:color="auto"/>
              <w:left w:val="single" w:sz="4" w:space="0" w:color="auto"/>
              <w:bottom w:val="single" w:sz="4" w:space="0" w:color="auto"/>
              <w:right w:val="single" w:sz="4" w:space="0" w:color="auto"/>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auto"/>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553272" w:rsidRPr="0089393F"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642E8F" w:rsidRPr="0089393F" w:rsidTr="003A3D3A">
        <w:trPr>
          <w:jc w:val="center"/>
        </w:trPr>
        <w:tc>
          <w:tcPr>
            <w:tcW w:w="363" w:type="dxa"/>
            <w:tcBorders>
              <w:top w:val="single" w:sz="4" w:space="0" w:color="auto"/>
            </w:tcBorders>
            <w:shd w:val="clear" w:color="auto" w:fill="auto"/>
          </w:tcPr>
          <w:p w:rsidR="00642E8F" w:rsidRPr="0089393F" w:rsidRDefault="00642E8F"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tcBorders>
            <w:shd w:val="clear" w:color="auto" w:fill="auto"/>
          </w:tcPr>
          <w:p w:rsidR="00642E8F" w:rsidRPr="0089393F" w:rsidRDefault="00642E8F" w:rsidP="009A0366">
            <w:pPr>
              <w:widowControl w:val="0"/>
              <w:autoSpaceDE w:val="0"/>
              <w:autoSpaceDN w:val="0"/>
              <w:adjustRightInd w:val="0"/>
              <w:spacing w:after="0" w:line="240" w:lineRule="auto"/>
              <w:ind w:left="37"/>
              <w:rPr>
                <w:rFonts w:ascii="Times New Roman" w:hAnsi="Times New Roman" w:cs="Times New Roman"/>
                <w:b/>
                <w:sz w:val="20"/>
                <w:szCs w:val="20"/>
              </w:rPr>
            </w:pPr>
          </w:p>
        </w:tc>
        <w:tc>
          <w:tcPr>
            <w:tcW w:w="709" w:type="dxa"/>
            <w:tcBorders>
              <w:top w:val="single" w:sz="4" w:space="0" w:color="auto"/>
              <w:right w:val="single" w:sz="4" w:space="0" w:color="auto"/>
            </w:tcBorders>
            <w:shd w:val="clear" w:color="auto" w:fill="auto"/>
          </w:tcPr>
          <w:p w:rsidR="00642E8F" w:rsidRPr="0089393F" w:rsidRDefault="00642E8F"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905" w:type="dxa"/>
            <w:tcBorders>
              <w:top w:val="single" w:sz="4" w:space="0" w:color="auto"/>
              <w:left w:val="single" w:sz="4" w:space="0" w:color="auto"/>
              <w:bottom w:val="single" w:sz="4" w:space="0" w:color="000000"/>
              <w:right w:val="single" w:sz="4" w:space="0" w:color="auto"/>
            </w:tcBorders>
            <w:shd w:val="clear" w:color="auto" w:fill="auto"/>
            <w:vAlign w:val="center"/>
          </w:tcPr>
          <w:p w:rsidR="00642E8F" w:rsidRPr="0089393F" w:rsidRDefault="00642E8F" w:rsidP="00D90CF0">
            <w:pPr>
              <w:widowControl w:val="0"/>
              <w:autoSpaceDE w:val="0"/>
              <w:autoSpaceDN w:val="0"/>
              <w:adjustRightInd w:val="0"/>
              <w:spacing w:after="0"/>
              <w:rPr>
                <w:rFonts w:ascii="Times New Roman" w:hAnsi="Times New Roman" w:cs="Times New Roman"/>
                <w:b/>
                <w:sz w:val="16"/>
                <w:szCs w:val="16"/>
              </w:rPr>
            </w:pPr>
            <w:r w:rsidRPr="0089393F">
              <w:rPr>
                <w:rFonts w:ascii="Times New Roman" w:hAnsi="Times New Roman" w:cs="Times New Roman"/>
                <w:b/>
                <w:bCs/>
                <w:sz w:val="16"/>
                <w:szCs w:val="16"/>
              </w:rPr>
              <w:t>Semnătura candidat</w:t>
            </w:r>
          </w:p>
        </w:tc>
        <w:tc>
          <w:tcPr>
            <w:tcW w:w="839" w:type="dxa"/>
            <w:tcBorders>
              <w:top w:val="single" w:sz="4" w:space="0" w:color="000000"/>
              <w:left w:val="single" w:sz="4" w:space="0" w:color="auto"/>
              <w:bottom w:val="single" w:sz="4" w:space="0" w:color="000000"/>
              <w:right w:val="single" w:sz="4" w:space="0" w:color="000000"/>
            </w:tcBorders>
            <w:shd w:val="clear" w:color="auto" w:fill="auto"/>
            <w:vAlign w:val="center"/>
          </w:tcPr>
          <w:p w:rsidR="00642E8F" w:rsidRPr="0089393F" w:rsidRDefault="000D3CAE" w:rsidP="000D3CAE">
            <w:pPr>
              <w:widowControl w:val="0"/>
              <w:autoSpaceDE w:val="0"/>
              <w:autoSpaceDN w:val="0"/>
              <w:adjustRightInd w:val="0"/>
              <w:spacing w:after="0"/>
              <w:rPr>
                <w:rFonts w:ascii="Times New Roman" w:hAnsi="Times New Roman" w:cs="Times New Roman"/>
                <w:b/>
                <w:sz w:val="16"/>
                <w:szCs w:val="16"/>
              </w:rPr>
            </w:pPr>
            <w:r w:rsidRPr="0089393F">
              <w:rPr>
                <w:rFonts w:ascii="Times New Roman" w:hAnsi="Times New Roman" w:cs="Times New Roman"/>
                <w:b/>
                <w:bCs/>
                <w:sz w:val="16"/>
                <w:szCs w:val="16"/>
              </w:rPr>
              <w:t>Semnătura</w:t>
            </w:r>
            <w:r w:rsidR="00642E8F" w:rsidRPr="0089393F">
              <w:rPr>
                <w:rFonts w:ascii="Times New Roman" w:hAnsi="Times New Roman" w:cs="Times New Roman"/>
                <w:b/>
                <w:bCs/>
                <w:sz w:val="16"/>
                <w:szCs w:val="16"/>
              </w:rPr>
              <w:t xml:space="preserve"> </w:t>
            </w:r>
            <w:r w:rsidRPr="0089393F">
              <w:rPr>
                <w:rFonts w:ascii="Times New Roman" w:hAnsi="Times New Roman" w:cs="Times New Roman"/>
                <w:b/>
                <w:bCs/>
                <w:sz w:val="16"/>
                <w:szCs w:val="16"/>
              </w:rPr>
              <w:t xml:space="preserve">coordona-tor </w:t>
            </w:r>
            <w:r w:rsidR="00642E8F" w:rsidRPr="0089393F">
              <w:rPr>
                <w:rFonts w:ascii="Times New Roman" w:hAnsi="Times New Roman" w:cs="Times New Roman"/>
                <w:b/>
                <w:bCs/>
                <w:sz w:val="16"/>
                <w:szCs w:val="16"/>
              </w:rPr>
              <w:t>CC</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642E8F" w:rsidRPr="0089393F" w:rsidRDefault="00642E8F" w:rsidP="00D90CF0">
            <w:pPr>
              <w:widowControl w:val="0"/>
              <w:autoSpaceDE w:val="0"/>
              <w:autoSpaceDN w:val="0"/>
              <w:adjustRightInd w:val="0"/>
              <w:spacing w:after="0"/>
              <w:rPr>
                <w:rFonts w:ascii="Times New Roman" w:hAnsi="Times New Roman" w:cs="Times New Roman"/>
                <w:b/>
                <w:sz w:val="16"/>
                <w:szCs w:val="16"/>
              </w:rPr>
            </w:pPr>
            <w:r w:rsidRPr="0089393F">
              <w:rPr>
                <w:rFonts w:ascii="Times New Roman" w:hAnsi="Times New Roman" w:cs="Times New Roman"/>
                <w:b/>
                <w:bCs/>
                <w:sz w:val="16"/>
                <w:szCs w:val="16"/>
              </w:rPr>
              <w:t>Semnătura pre</w:t>
            </w:r>
            <w:r w:rsidR="0089393F" w:rsidRPr="0089393F">
              <w:rPr>
                <w:rFonts w:ascii="Times New Roman" w:hAnsi="Times New Roman" w:cs="Times New Roman"/>
                <w:b/>
                <w:bCs/>
                <w:sz w:val="16"/>
                <w:szCs w:val="16"/>
              </w:rPr>
              <w:t>ș</w:t>
            </w:r>
            <w:r w:rsidRPr="0089393F">
              <w:rPr>
                <w:rFonts w:ascii="Times New Roman" w:hAnsi="Times New Roman" w:cs="Times New Roman"/>
                <w:b/>
                <w:bCs/>
                <w:sz w:val="16"/>
                <w:szCs w:val="16"/>
              </w:rPr>
              <w:t>edinte comisie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642E8F" w:rsidRPr="0089393F" w:rsidRDefault="00642E8F" w:rsidP="00D90CF0">
            <w:pPr>
              <w:widowControl w:val="0"/>
              <w:autoSpaceDE w:val="0"/>
              <w:autoSpaceDN w:val="0"/>
              <w:adjustRightInd w:val="0"/>
              <w:spacing w:after="0"/>
              <w:rPr>
                <w:rFonts w:ascii="Times New Roman" w:hAnsi="Times New Roman" w:cs="Times New Roman"/>
                <w:b/>
                <w:sz w:val="16"/>
                <w:szCs w:val="16"/>
              </w:rPr>
            </w:pPr>
            <w:r w:rsidRPr="0089393F">
              <w:rPr>
                <w:rFonts w:ascii="Times New Roman" w:hAnsi="Times New Roman" w:cs="Times New Roman"/>
                <w:b/>
                <w:bCs/>
                <w:sz w:val="16"/>
                <w:szCs w:val="16"/>
              </w:rPr>
              <w:t>Semnătura pre</w:t>
            </w:r>
            <w:r w:rsidR="0089393F" w:rsidRPr="0089393F">
              <w:rPr>
                <w:rFonts w:ascii="Times New Roman" w:hAnsi="Times New Roman" w:cs="Times New Roman"/>
                <w:b/>
                <w:bCs/>
                <w:sz w:val="16"/>
                <w:szCs w:val="16"/>
              </w:rPr>
              <w:t>ș</w:t>
            </w:r>
            <w:r w:rsidRPr="0089393F">
              <w:rPr>
                <w:rFonts w:ascii="Times New Roman" w:hAnsi="Times New Roman" w:cs="Times New Roman"/>
                <w:b/>
                <w:bCs/>
                <w:sz w:val="16"/>
                <w:szCs w:val="16"/>
              </w:rPr>
              <w:t>edinte comisie de contesta</w:t>
            </w:r>
            <w:r w:rsidR="0089393F" w:rsidRPr="0089393F">
              <w:rPr>
                <w:rFonts w:ascii="Times New Roman" w:hAnsi="Times New Roman" w:cs="Times New Roman"/>
                <w:b/>
                <w:bCs/>
                <w:sz w:val="16"/>
                <w:szCs w:val="16"/>
              </w:rPr>
              <w:t>ț</w:t>
            </w:r>
            <w:r w:rsidRPr="0089393F">
              <w:rPr>
                <w:rFonts w:ascii="Times New Roman" w:hAnsi="Times New Roman" w:cs="Times New Roman"/>
                <w:b/>
                <w:bCs/>
                <w:sz w:val="16"/>
                <w:szCs w:val="16"/>
              </w:rPr>
              <w:t>ie</w:t>
            </w:r>
          </w:p>
        </w:tc>
      </w:tr>
      <w:tr w:rsidR="00642E8F" w:rsidRPr="0089393F" w:rsidTr="003A3D3A">
        <w:trPr>
          <w:jc w:val="center"/>
        </w:trPr>
        <w:tc>
          <w:tcPr>
            <w:tcW w:w="363" w:type="dxa"/>
            <w:shd w:val="clear" w:color="auto" w:fill="auto"/>
          </w:tcPr>
          <w:p w:rsidR="00642E8F" w:rsidRPr="0089393F" w:rsidRDefault="00642E8F"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shd w:val="clear" w:color="auto" w:fill="auto"/>
          </w:tcPr>
          <w:p w:rsidR="00642E8F" w:rsidRPr="0089393F" w:rsidRDefault="00642E8F" w:rsidP="009A0366">
            <w:pPr>
              <w:widowControl w:val="0"/>
              <w:autoSpaceDE w:val="0"/>
              <w:autoSpaceDN w:val="0"/>
              <w:adjustRightInd w:val="0"/>
              <w:spacing w:after="0" w:line="240" w:lineRule="auto"/>
              <w:ind w:left="37"/>
              <w:rPr>
                <w:rFonts w:ascii="Times New Roman" w:hAnsi="Times New Roman" w:cs="Times New Roman"/>
                <w:b/>
                <w:sz w:val="20"/>
                <w:szCs w:val="20"/>
              </w:rPr>
            </w:pPr>
          </w:p>
        </w:tc>
        <w:tc>
          <w:tcPr>
            <w:tcW w:w="709" w:type="dxa"/>
            <w:tcBorders>
              <w:right w:val="single" w:sz="4" w:space="0" w:color="auto"/>
            </w:tcBorders>
            <w:shd w:val="clear" w:color="auto" w:fill="auto"/>
          </w:tcPr>
          <w:p w:rsidR="00642E8F" w:rsidRPr="0089393F" w:rsidRDefault="00642E8F"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905" w:type="dxa"/>
            <w:tcBorders>
              <w:top w:val="single" w:sz="4" w:space="0" w:color="000000"/>
              <w:left w:val="single" w:sz="4" w:space="0" w:color="auto"/>
              <w:bottom w:val="single" w:sz="4" w:space="0" w:color="auto"/>
              <w:right w:val="single" w:sz="4" w:space="0" w:color="auto"/>
            </w:tcBorders>
            <w:shd w:val="clear" w:color="auto" w:fill="auto"/>
          </w:tcPr>
          <w:p w:rsidR="005C47E8" w:rsidRPr="0089393F" w:rsidRDefault="005C47E8" w:rsidP="009A0366">
            <w:pPr>
              <w:widowControl w:val="0"/>
              <w:autoSpaceDE w:val="0"/>
              <w:autoSpaceDN w:val="0"/>
              <w:adjustRightInd w:val="0"/>
              <w:spacing w:after="0" w:line="240" w:lineRule="auto"/>
              <w:rPr>
                <w:rFonts w:ascii="Times New Roman" w:hAnsi="Times New Roman" w:cs="Times New Roman"/>
                <w:sz w:val="20"/>
                <w:szCs w:val="20"/>
              </w:rPr>
            </w:pPr>
          </w:p>
          <w:p w:rsidR="005C47E8" w:rsidRPr="0089393F" w:rsidRDefault="005C47E8" w:rsidP="009A0366">
            <w:pPr>
              <w:widowControl w:val="0"/>
              <w:autoSpaceDE w:val="0"/>
              <w:autoSpaceDN w:val="0"/>
              <w:adjustRightInd w:val="0"/>
              <w:spacing w:after="0" w:line="240" w:lineRule="auto"/>
              <w:rPr>
                <w:rFonts w:ascii="Times New Roman" w:hAnsi="Times New Roman" w:cs="Times New Roman"/>
                <w:sz w:val="20"/>
                <w:szCs w:val="20"/>
              </w:rPr>
            </w:pPr>
          </w:p>
        </w:tc>
        <w:tc>
          <w:tcPr>
            <w:tcW w:w="839" w:type="dxa"/>
            <w:tcBorders>
              <w:top w:val="single" w:sz="4" w:space="0" w:color="000000"/>
              <w:left w:val="single" w:sz="4" w:space="0" w:color="auto"/>
              <w:bottom w:val="single" w:sz="4" w:space="0" w:color="000000"/>
              <w:right w:val="single" w:sz="4" w:space="0" w:color="000000"/>
            </w:tcBorders>
            <w:shd w:val="clear" w:color="auto" w:fill="auto"/>
          </w:tcPr>
          <w:p w:rsidR="00642E8F" w:rsidRPr="0089393F" w:rsidRDefault="00642E8F"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642E8F" w:rsidRPr="0089393F" w:rsidRDefault="00642E8F"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642E8F" w:rsidRPr="0089393F" w:rsidRDefault="00642E8F" w:rsidP="009A0366">
            <w:pPr>
              <w:widowControl w:val="0"/>
              <w:autoSpaceDE w:val="0"/>
              <w:autoSpaceDN w:val="0"/>
              <w:adjustRightInd w:val="0"/>
              <w:spacing w:after="0" w:line="240" w:lineRule="auto"/>
              <w:rPr>
                <w:rFonts w:ascii="Times New Roman" w:hAnsi="Times New Roman" w:cs="Times New Roman"/>
                <w:sz w:val="20"/>
                <w:szCs w:val="20"/>
              </w:rPr>
            </w:pPr>
          </w:p>
        </w:tc>
      </w:tr>
    </w:tbl>
    <w:p w:rsidR="00877C92" w:rsidRPr="0089393F" w:rsidRDefault="00877C92" w:rsidP="003A3D3A">
      <w:pPr>
        <w:spacing w:after="0" w:line="240" w:lineRule="auto"/>
        <w:jc w:val="both"/>
        <w:rPr>
          <w:rFonts w:ascii="Times New Roman" w:hAnsi="Times New Roman" w:cs="Times New Roman"/>
          <w:sz w:val="20"/>
          <w:szCs w:val="20"/>
        </w:rPr>
      </w:pPr>
    </w:p>
    <w:p w:rsidR="003A3D3A" w:rsidRPr="0089393F" w:rsidRDefault="003A3D3A" w:rsidP="003A3D3A">
      <w:pPr>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w:t>
      </w:r>
      <w:r w:rsidRPr="0089393F">
        <w:rPr>
          <w:rFonts w:ascii="Times New Roman" w:hAnsi="Times New Roman" w:cs="Times New Roman"/>
          <w:b/>
          <w:bCs/>
          <w:sz w:val="20"/>
          <w:szCs w:val="20"/>
        </w:rPr>
        <w:t>*</w:t>
      </w:r>
      <w:r w:rsidRPr="0089393F">
        <w:rPr>
          <w:rFonts w:ascii="Times New Roman" w:hAnsi="Times New Roman" w:cs="Times New Roman"/>
          <w:sz w:val="20"/>
          <w:szCs w:val="20"/>
        </w:rPr>
        <w:t xml:space="preserve"> </w:t>
      </w:r>
      <w:r w:rsidRPr="0089393F">
        <w:rPr>
          <w:rStyle w:val="l5not"/>
          <w:rFonts w:ascii="Times New Roman" w:hAnsi="Times New Roman" w:cs="Times New Roman"/>
          <w:sz w:val="20"/>
          <w:szCs w:val="20"/>
        </w:rPr>
        <w:t>La punctul 1.i), în situa</w:t>
      </w:r>
      <w:r w:rsidR="0089393F" w:rsidRPr="0089393F">
        <w:rPr>
          <w:rStyle w:val="l5not"/>
          <w:rFonts w:ascii="Times New Roman" w:hAnsi="Times New Roman" w:cs="Times New Roman"/>
          <w:sz w:val="20"/>
          <w:szCs w:val="20"/>
        </w:rPr>
        <w:t>ț</w:t>
      </w:r>
      <w:r w:rsidRPr="0089393F">
        <w:rPr>
          <w:rStyle w:val="l5not"/>
          <w:rFonts w:ascii="Times New Roman" w:hAnsi="Times New Roman" w:cs="Times New Roman"/>
          <w:sz w:val="20"/>
          <w:szCs w:val="20"/>
        </w:rPr>
        <w:t>ia în care suma punctajelor acordate la subcriteriile i.1) - i.5) este mai mare de 12 puncte, se acordă punctajul maxim de 12 puncte.</w:t>
      </w:r>
      <w:r w:rsidRPr="0089393F">
        <w:rPr>
          <w:rFonts w:ascii="Times New Roman" w:hAnsi="Times New Roman" w:cs="Times New Roman"/>
          <w:sz w:val="20"/>
          <w:szCs w:val="20"/>
        </w:rPr>
        <w:t xml:space="preserve">  </w:t>
      </w:r>
    </w:p>
    <w:p w:rsidR="003A3D3A" w:rsidRPr="0089393F" w:rsidRDefault="003A3D3A" w:rsidP="003A3D3A">
      <w:pPr>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w:t>
      </w:r>
      <w:r w:rsidRPr="0089393F">
        <w:rPr>
          <w:rFonts w:ascii="Times New Roman" w:hAnsi="Times New Roman" w:cs="Times New Roman"/>
          <w:b/>
          <w:bCs/>
          <w:sz w:val="20"/>
          <w:szCs w:val="20"/>
        </w:rPr>
        <w:t>**</w:t>
      </w:r>
      <w:r w:rsidRPr="0089393F">
        <w:rPr>
          <w:rFonts w:ascii="Times New Roman" w:hAnsi="Times New Roman" w:cs="Times New Roman"/>
          <w:sz w:val="20"/>
          <w:szCs w:val="20"/>
        </w:rPr>
        <w:t xml:space="preserve"> </w:t>
      </w:r>
      <w:r w:rsidRPr="0089393F">
        <w:rPr>
          <w:rStyle w:val="l5not"/>
          <w:rFonts w:ascii="Times New Roman" w:hAnsi="Times New Roman" w:cs="Times New Roman"/>
          <w:sz w:val="20"/>
          <w:szCs w:val="20"/>
        </w:rPr>
        <w:t>La punctul 3.a), în situa</w:t>
      </w:r>
      <w:r w:rsidR="0089393F" w:rsidRPr="0089393F">
        <w:rPr>
          <w:rStyle w:val="l5not"/>
          <w:rFonts w:ascii="Times New Roman" w:hAnsi="Times New Roman" w:cs="Times New Roman"/>
          <w:sz w:val="20"/>
          <w:szCs w:val="20"/>
        </w:rPr>
        <w:t>ț</w:t>
      </w:r>
      <w:r w:rsidRPr="0089393F">
        <w:rPr>
          <w:rStyle w:val="l5not"/>
          <w:rFonts w:ascii="Times New Roman" w:hAnsi="Times New Roman" w:cs="Times New Roman"/>
          <w:sz w:val="20"/>
          <w:szCs w:val="20"/>
        </w:rPr>
        <w:t>ia în care suma punctajelor acordate la subcriteriile a.1) - a.2) este mai mare de 5 puncte, se acordă punctajul maxim de 5 puncte.</w:t>
      </w:r>
      <w:r w:rsidRPr="0089393F">
        <w:rPr>
          <w:rFonts w:ascii="Times New Roman" w:hAnsi="Times New Roman" w:cs="Times New Roman"/>
          <w:sz w:val="20"/>
          <w:szCs w:val="20"/>
        </w:rPr>
        <w:t xml:space="preserve">  </w:t>
      </w:r>
    </w:p>
    <w:p w:rsidR="003A3D3A" w:rsidRPr="0089393F" w:rsidRDefault="003A3D3A" w:rsidP="003A3D3A">
      <w:pPr>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w:t>
      </w:r>
      <w:r w:rsidRPr="0089393F">
        <w:rPr>
          <w:rFonts w:ascii="Times New Roman" w:hAnsi="Times New Roman" w:cs="Times New Roman"/>
          <w:b/>
          <w:bCs/>
          <w:sz w:val="20"/>
          <w:szCs w:val="20"/>
        </w:rPr>
        <w:t>***</w:t>
      </w:r>
      <w:r w:rsidRPr="0089393F">
        <w:rPr>
          <w:rFonts w:ascii="Times New Roman" w:hAnsi="Times New Roman" w:cs="Times New Roman"/>
          <w:sz w:val="20"/>
          <w:szCs w:val="20"/>
        </w:rPr>
        <w:t xml:space="preserve"> </w:t>
      </w:r>
      <w:r w:rsidRPr="0089393F">
        <w:rPr>
          <w:rStyle w:val="l5not"/>
          <w:rFonts w:ascii="Times New Roman" w:hAnsi="Times New Roman" w:cs="Times New Roman"/>
          <w:sz w:val="20"/>
          <w:szCs w:val="20"/>
        </w:rPr>
        <w:t>La punctul 3.b), în situa</w:t>
      </w:r>
      <w:r w:rsidR="0089393F" w:rsidRPr="0089393F">
        <w:rPr>
          <w:rStyle w:val="l5not"/>
          <w:rFonts w:ascii="Times New Roman" w:hAnsi="Times New Roman" w:cs="Times New Roman"/>
          <w:sz w:val="20"/>
          <w:szCs w:val="20"/>
        </w:rPr>
        <w:t>ț</w:t>
      </w:r>
      <w:r w:rsidRPr="0089393F">
        <w:rPr>
          <w:rStyle w:val="l5not"/>
          <w:rFonts w:ascii="Times New Roman" w:hAnsi="Times New Roman" w:cs="Times New Roman"/>
          <w:sz w:val="20"/>
          <w:szCs w:val="20"/>
        </w:rPr>
        <w:t>ia în care suma punctajelor acordate la subcriteriile b.1) - b.2) este mai mare de 5 puncte, se acordă punctajul maxim de 5 puncte.</w:t>
      </w:r>
      <w:r w:rsidRPr="0089393F">
        <w:rPr>
          <w:rFonts w:ascii="Times New Roman" w:hAnsi="Times New Roman" w:cs="Times New Roman"/>
          <w:sz w:val="20"/>
          <w:szCs w:val="20"/>
        </w:rPr>
        <w:t xml:space="preserve">  </w:t>
      </w:r>
    </w:p>
    <w:p w:rsidR="003A3D3A" w:rsidRPr="0089393F" w:rsidRDefault="003A3D3A" w:rsidP="003A3D3A">
      <w:pPr>
        <w:spacing w:after="0" w:line="240" w:lineRule="auto"/>
        <w:rPr>
          <w:rFonts w:ascii="Times New Roman" w:hAnsi="Times New Roman" w:cs="Times New Roman"/>
          <w:sz w:val="20"/>
          <w:szCs w:val="20"/>
        </w:rPr>
      </w:pPr>
    </w:p>
    <w:p w:rsidR="003A3D3A" w:rsidRPr="0089393F" w:rsidRDefault="003A3D3A" w:rsidP="003A3D3A">
      <w:pPr>
        <w:spacing w:after="0" w:line="240" w:lineRule="auto"/>
        <w:rPr>
          <w:rFonts w:ascii="Times New Roman" w:hAnsi="Times New Roman" w:cs="Times New Roman"/>
          <w:b/>
          <w:bCs/>
          <w:sz w:val="20"/>
          <w:szCs w:val="20"/>
        </w:rPr>
      </w:pPr>
      <w:r w:rsidRPr="0089393F">
        <w:rPr>
          <w:rFonts w:ascii="Times New Roman" w:hAnsi="Times New Roman" w:cs="Times New Roman"/>
          <w:b/>
          <w:bCs/>
          <w:sz w:val="20"/>
          <w:szCs w:val="20"/>
        </w:rPr>
        <w:t>Note:</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(1) La concursul pentru acordarea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iei de merit poate participa:</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a) personalul didactic de predare, de conducere, de îndrumare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control din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ământul preuniversitar de cel pu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in 5 ani, cu calificativul "Foarte bine" în fiecare an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din perioada evaluată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care a dovedit performan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deosebite în:</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(i) activitatea didactică cuantificată în rezultatele elevilor;</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(ii) inovarea didactică în pregătirea pre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colarilor sau a elevilor, în pregătirea elevilor prin utilizarea tehnologiei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internetului sau a altor modalită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 alternative de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 în pregătirea elevilor distin</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la competi</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iile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recunoscute de Ministerul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iei/inspectoratele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ene/Inspectoratul Şcolar al Municipiului Bucure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ti, etapa sector/jude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eană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municipiului Bucure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ti, interjude</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eană, etapa 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interna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 în perioada 1 septembrie 2015 - 31 august 2020;</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(iii) prevenirea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combaterea abandonului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a părăsirii timpurii a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colii, în integrarea copiilor cu cerin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ionale speciale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i/sau tulburări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are în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ământul de masă, în progresele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ale elevilor în risc de abandon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 în ini</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ierea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managementul unor proiecte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care au condus la consolidarea culturii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colare centrate pe progres, cooperare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incluziune;</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b) personalul didactic auxiliar din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ământul preuniversitar de cel pu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 5 ani, cu performan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e în activitate, în perioada 1 septembrie 2015 - 31 august 2020,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calificativul "Foarte bine" în fiecare an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 din perioada evaluată.</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(2) Cadrele didactice care, în perioada 1 septembrie 2015 - 31 august 2020, au îndeplinit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func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ii de conducere, de îndrumare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control pot participa la concursul de acordare a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iei de merit fie ca personal didactic de conducere, de îndrumare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control, fie ca personal didactic de predare, iar evaluarea se realizează conform grilei specifice op</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iunii exprimate în scris la depunerea dosarului. Personalul didactic de predare, de conducere, de îndrumare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control din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ământul preuniversitar de stat depune calificativele primite în urma evaluării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din perioada 1 septembrie 2015 - 31 august 2020, în func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 de categoria pentru care optează: predare, respectiv conducere, îndrumare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control.</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(3) Personalul didactic prevăzut la alin. (1) care, în perioada 1 septembrie 2015 - 31 august 2020, a avut contractul de muncă suspendat este evaluat doar pentru perioada în care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i-a desfă</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urat activitatea, din intervalul 1 septembrie 2015 - 31 august 2020, precum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pentru o perioadă corespunzătoare duratei suspendării, anterioară intervalului mai sus men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ionat, astfel încât să se asigure evaluarea efectivă pe o perioadă de 5 ani. În acest caz, perioada evaluată din afara intervalului 1 septembrie 2015 - 31 august 2020 se stabile</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te astfel încât să nu fi fost luată în considerare la acordarea unei alte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ii de merit. În cazul în care nu se pot constitui în acest mod cei 5 ani necesari evaluării, personalul respectiv este evaluat doar pentru perioada în care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i-a desfă</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urat activitatea, din intervalul 1 septembrie 2015 - 31 august 2020.</w:t>
      </w:r>
    </w:p>
    <w:p w:rsidR="003A3D3A" w:rsidRPr="0089393F" w:rsidRDefault="003A3D3A" w:rsidP="003A3D3A">
      <w:pPr>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(4) Personalul didactic încadrat pe două sau mai multe domenii/discipline/specializări/ func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pe perioada evaluării poate participa la concursul de acordare a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iei de merit la oricare dintre domenii/discipline/specializări/func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 exprimându-</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op</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iunea în scris odată cu depunerea dosarului. Cadrele didactice care au fost încadrate pe două sau mai multe domenii/discipline/specializări/func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ii sunt evaluate pentru întreaga activitate metodică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tiin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ifică desfă</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urată la fiecare domeniu/disciplină/specializare/func</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lastRenderedPageBreak/>
        <w:t>(5) Pentru acordarea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iei de merit, inspectoratul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 evaluează activitatea candida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ilor înscri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inclusă în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a de (auto)evaluare, sus</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inută prin documente doveditoare, din perioada 1 septembrie 2015 - 31 august 2020 sau pentru perioadele corespunzătoare conform art. 5 alin. (3).</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(6)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a în baza căreia se realizează (auto)evaluarea se elaborează </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inându-se seama de criteriile generale care trebuie îndeplinite de candidat, pe baza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elor sintetice de (auto)evaluare prezentate în anexele nr. 6 - 10.</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(7)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ele de (auto)evaluare pentru personalul didactic de predare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pentru personalul de conducere din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ământul sportiv integrat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suplimentar se elaborează de către Ministerul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iei, cu consultarea federa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iilor sindicale reprezentative la nivel de sector de activitate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preuniversitar, semnatare ale contractului colectiv de muncă la acest nivel. Având în vedere specificul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ii personalului didactic de predare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al celui de conducere din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ământul sportiv integrat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suplimentar,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a de (auto)evaluare pentru această categorie de personal se elaborează cu respectarea doar a criteriilor generale pe care candidatul trebuie să le îndeplinească, men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ionate la alin. (5)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punctajului maxim indicat pentru fiecare criteriu general, conform anexelor 6 - 10.</w:t>
      </w:r>
    </w:p>
    <w:p w:rsidR="003A3D3A" w:rsidRPr="0089393F" w:rsidRDefault="003A3D3A" w:rsidP="003A3D3A">
      <w:pPr>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(8)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ele de (auto)evaluare pentru celelalte discipline/domenii se elaborează de către inspectoratele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colare, cu consultarea organiza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iilor sindicale afiliate federa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iilor sindicale reprezentative la nivel de sector de activitate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preuniversitar semnatare ale contractului colectiv de muncă unic la nivel de sector de activitate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ământ preuniversitar, cu respectarea criteriilor generale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subcriteriilor din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ele sintetice de (auto)evaluare prezentate în anexele nr. 6 - 8, precum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recomandărilor din prezenta metodologie.</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(9) Pentru personalul didactic de predare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i personalul didactic de conducere, îndrumare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control, criteriile generale pe care candidatul trebuie să le îndeplinească sunt:</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1. Criteriul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ilor complexe cu valoare instructiv-educativă;</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2. Criteriul privind performan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deosebite în inovarea didactică/management educa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3. Criteriul privind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ile extracurriculare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implicarea în proiecte (inclusiv proiecte cu finan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are europeană nerambursabilă: Erasmus+, POSDRU, POCU, transfrontaliere, Banca Mondială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altele similare)/programe de formare profesională;</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4. Criteriul privind contribu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ia la dezvoltarea institu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ională.</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(10) Dosarul cuprinde următoarele documente, numerotate pe fiecare pagină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consemnate în opis:</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a) opisul dosarului, în două exemplare, dintre care unul se restituie candidatului, cu semnătura sa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a conducerii unită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ii/institu</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iei de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 în care sunt consemnate documentele existente, cu precizarea paginilor aferente;</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b) cererea-tip, elaborată de inspectoratul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 în care candidatul î</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precizează op</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iunea;</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c) adeverin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ă/adeverin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e cu calificativele din anii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colari evalua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d) adeverin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 de vechime în învă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ământ;</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e)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a de (auto)evaluare pentru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 de merit elaborată de inspectoratul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colar la categoria de personal didactic la care candidează, cu punctajul completat la rubrica (auto)evaluare;</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f) raportul de activitate pentru perioada evaluată, ce trebuie să respecte ordinea criteriilor/subcriteriilor din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a de (auto)evaluare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să con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ină trimiteri explicite la documentele justificative din dosar;</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g) declara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ia pe propria răspundere prin care candidatul confirmă că documentele depuse la dosar îi apar</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in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că prin acestea sunt certificate activită</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ile desfă</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urate, conform modelului prevăzut în anexa nr. 4;</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h) documentele justificative, grupate pe criteriile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subcriteriile din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a de (auto)evaluare pentru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 de merit, elaborată de inspectoratul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la categoria de personal didactic la care candidează. Inspectoratul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colar poate să stabilească, prin procedură proprie, ca documentele justificative să fie prezentate doar în format electronic, scanate.  </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 xml:space="preserve"> (11) Candidatul are obliga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ia să respecte ordinea criteriilor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subcriteriilor din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 xml:space="preserve">a de (auto)evaluare la îndosarierea documentelor justificative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pagina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ia din opisul întocmit în numerotarea paginilor. Documentele justificative depuse la dosar care nu respectă condi</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ia mai sus men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ionată nu vor fi luate în considerare în vederea evaluării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e, liste cu participarea la concursuri/olimpiade etc.). În situa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ia în care candidatul nu poate proba autenticitatea, valabilitatea, veridicitatea sau legalitatea documentelor respective, dosarul acestuia nu se evaluează, candidatul este eliminat din concurs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i se interzice participarea la concursul în vederea acordării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iei de merit organizat în următorii 2 ani. Un document justificativ poate fi evaluat </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i punctat numai o singură dată, la un criteriu, pentru un singur subcriteriu din fi</w:t>
      </w:r>
      <w:r w:rsidR="0089393F" w:rsidRPr="0089393F">
        <w:rPr>
          <w:rFonts w:ascii="Times New Roman" w:hAnsi="Times New Roman" w:cs="Times New Roman"/>
          <w:sz w:val="20"/>
          <w:szCs w:val="20"/>
        </w:rPr>
        <w:t>ș</w:t>
      </w:r>
      <w:r w:rsidRPr="0089393F">
        <w:rPr>
          <w:rFonts w:ascii="Times New Roman" w:hAnsi="Times New Roman" w:cs="Times New Roman"/>
          <w:sz w:val="20"/>
          <w:szCs w:val="20"/>
        </w:rPr>
        <w:t>a de (auto)evaluare. După depunerea dosarului de înscriere la concurs nu se mai admite completarea acestuia cu alte documente.</w:t>
      </w:r>
    </w:p>
    <w:p w:rsidR="003A3D3A"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(12) Pentru acordarea grada</w:t>
      </w:r>
      <w:r w:rsidR="0089393F" w:rsidRPr="0089393F">
        <w:rPr>
          <w:rFonts w:ascii="Times New Roman" w:hAnsi="Times New Roman" w:cs="Times New Roman"/>
          <w:sz w:val="20"/>
          <w:szCs w:val="20"/>
        </w:rPr>
        <w:t>ț</w:t>
      </w:r>
      <w:r w:rsidRPr="0089393F">
        <w:rPr>
          <w:rFonts w:ascii="Times New Roman" w:hAnsi="Times New Roman" w:cs="Times New Roman"/>
          <w:sz w:val="20"/>
          <w:szCs w:val="20"/>
        </w:rPr>
        <w:t xml:space="preserve">iei de merit este necesar un punctaj de minimum </w:t>
      </w:r>
      <w:r w:rsidR="003E7158" w:rsidRPr="0089393F">
        <w:rPr>
          <w:rFonts w:ascii="Times New Roman" w:hAnsi="Times New Roman" w:cs="Times New Roman"/>
          <w:sz w:val="20"/>
          <w:szCs w:val="20"/>
        </w:rPr>
        <w:t>75</w:t>
      </w:r>
      <w:r w:rsidRPr="0089393F">
        <w:rPr>
          <w:rFonts w:ascii="Times New Roman" w:hAnsi="Times New Roman" w:cs="Times New Roman"/>
          <w:sz w:val="20"/>
          <w:szCs w:val="20"/>
        </w:rPr>
        <w:t xml:space="preserve"> de puncte</w:t>
      </w:r>
    </w:p>
    <w:p w:rsidR="00877C92" w:rsidRPr="0089393F" w:rsidRDefault="003A3D3A" w:rsidP="003A3D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89393F">
        <w:rPr>
          <w:rFonts w:ascii="Times New Roman" w:hAnsi="Times New Roman" w:cs="Times New Roman"/>
          <w:sz w:val="20"/>
          <w:szCs w:val="20"/>
        </w:rPr>
        <w:t>(13) Fotocopiile documentelor doveditoare din dosarul candidatului vor fi certificate „conform cu originalul” de către director</w:t>
      </w:r>
    </w:p>
    <w:p w:rsidR="00D1764F" w:rsidRPr="0089393F" w:rsidRDefault="00D1764F" w:rsidP="009A0366">
      <w:pPr>
        <w:spacing w:after="0" w:line="240" w:lineRule="auto"/>
        <w:rPr>
          <w:rFonts w:ascii="Times New Roman" w:hAnsi="Times New Roman" w:cs="Times New Roman"/>
          <w:sz w:val="20"/>
          <w:szCs w:val="20"/>
        </w:rPr>
      </w:pPr>
    </w:p>
    <w:tbl>
      <w:tblPr>
        <w:tblW w:w="0" w:type="auto"/>
        <w:jc w:val="center"/>
        <w:tblLook w:val="04A0" w:firstRow="1" w:lastRow="0" w:firstColumn="1" w:lastColumn="0" w:noHBand="0" w:noVBand="1"/>
      </w:tblPr>
      <w:tblGrid>
        <w:gridCol w:w="5086"/>
        <w:gridCol w:w="4777"/>
      </w:tblGrid>
      <w:tr w:rsidR="00882A4F" w:rsidRPr="0089393F" w:rsidTr="00877C92">
        <w:trPr>
          <w:jc w:val="center"/>
        </w:trPr>
        <w:tc>
          <w:tcPr>
            <w:tcW w:w="5086" w:type="dxa"/>
          </w:tcPr>
          <w:p w:rsidR="00882A4F" w:rsidRPr="0089393F" w:rsidRDefault="00882A4F" w:rsidP="008502EC">
            <w:pPr>
              <w:spacing w:after="0" w:line="240" w:lineRule="auto"/>
              <w:jc w:val="center"/>
              <w:rPr>
                <w:rFonts w:ascii="Times New Roman" w:eastAsia="Times New Roman" w:hAnsi="Times New Roman" w:cs="Times New Roman"/>
                <w:b/>
                <w:sz w:val="20"/>
                <w:szCs w:val="24"/>
              </w:rPr>
            </w:pPr>
            <w:r w:rsidRPr="0089393F">
              <w:rPr>
                <w:rFonts w:ascii="Times New Roman" w:hAnsi="Times New Roman" w:cs="Times New Roman"/>
                <w:b/>
                <w:sz w:val="20"/>
                <w:szCs w:val="24"/>
              </w:rPr>
              <w:t xml:space="preserve">Inspector </w:t>
            </w:r>
            <w:r w:rsidR="0089393F" w:rsidRPr="0089393F">
              <w:rPr>
                <w:rFonts w:ascii="Times New Roman" w:hAnsi="Times New Roman" w:cs="Times New Roman"/>
                <w:b/>
                <w:sz w:val="20"/>
                <w:szCs w:val="24"/>
              </w:rPr>
              <w:t>ș</w:t>
            </w:r>
            <w:r w:rsidRPr="0089393F">
              <w:rPr>
                <w:rFonts w:ascii="Times New Roman" w:hAnsi="Times New Roman" w:cs="Times New Roman"/>
                <w:b/>
                <w:sz w:val="20"/>
                <w:szCs w:val="24"/>
              </w:rPr>
              <w:t>colar general,</w:t>
            </w:r>
          </w:p>
          <w:p w:rsidR="00882A4F" w:rsidRPr="00F33487" w:rsidRDefault="00882A4F" w:rsidP="008502EC">
            <w:pPr>
              <w:spacing w:after="0" w:line="240" w:lineRule="auto"/>
              <w:jc w:val="center"/>
              <w:rPr>
                <w:rFonts w:ascii="Times New Roman" w:hAnsi="Times New Roman" w:cs="Times New Roman"/>
                <w:b/>
                <w:sz w:val="20"/>
                <w:szCs w:val="24"/>
              </w:rPr>
            </w:pPr>
            <w:r w:rsidRPr="00F33487">
              <w:rPr>
                <w:rFonts w:ascii="Times New Roman" w:hAnsi="Times New Roman" w:cs="Times New Roman"/>
                <w:b/>
                <w:sz w:val="20"/>
                <w:szCs w:val="24"/>
              </w:rPr>
              <w:t xml:space="preserve">prof. </w:t>
            </w:r>
            <w:r w:rsidR="003B50E6" w:rsidRPr="00F33487">
              <w:rPr>
                <w:rFonts w:ascii="Times New Roman" w:hAnsi="Times New Roman" w:cs="Times New Roman"/>
                <w:b/>
                <w:sz w:val="20"/>
                <w:szCs w:val="24"/>
              </w:rPr>
              <w:t xml:space="preserve">dr. </w:t>
            </w:r>
            <w:r w:rsidRPr="00F33487">
              <w:rPr>
                <w:rFonts w:ascii="Times New Roman" w:hAnsi="Times New Roman" w:cs="Times New Roman"/>
                <w:b/>
                <w:sz w:val="20"/>
                <w:szCs w:val="24"/>
              </w:rPr>
              <w:t>Costin-Hendea Anca-Minodora</w:t>
            </w:r>
          </w:p>
          <w:p w:rsidR="00882A4F" w:rsidRPr="00F33487" w:rsidRDefault="00882A4F" w:rsidP="008502EC">
            <w:pPr>
              <w:spacing w:after="0" w:line="240" w:lineRule="auto"/>
              <w:jc w:val="center"/>
              <w:rPr>
                <w:rFonts w:ascii="Times New Roman" w:hAnsi="Times New Roman" w:cs="Times New Roman"/>
                <w:b/>
                <w:sz w:val="20"/>
                <w:szCs w:val="24"/>
              </w:rPr>
            </w:pPr>
          </w:p>
          <w:p w:rsidR="00877C92" w:rsidRPr="00F33487" w:rsidRDefault="00877C92" w:rsidP="008502EC">
            <w:pPr>
              <w:spacing w:after="0" w:line="240" w:lineRule="auto"/>
              <w:jc w:val="center"/>
              <w:rPr>
                <w:rFonts w:ascii="Times New Roman" w:hAnsi="Times New Roman" w:cs="Times New Roman"/>
                <w:b/>
                <w:sz w:val="20"/>
                <w:szCs w:val="24"/>
              </w:rPr>
            </w:pPr>
          </w:p>
          <w:p w:rsidR="001A6151" w:rsidRPr="0089393F" w:rsidRDefault="001A6151" w:rsidP="001A6151">
            <w:pPr>
              <w:spacing w:after="0" w:line="240" w:lineRule="auto"/>
              <w:jc w:val="center"/>
              <w:rPr>
                <w:b/>
                <w:szCs w:val="24"/>
              </w:rPr>
            </w:pPr>
            <w:r w:rsidRPr="0089393F">
              <w:rPr>
                <w:b/>
                <w:szCs w:val="24"/>
              </w:rPr>
              <w:t>Pre</w:t>
            </w:r>
            <w:r w:rsidR="0089393F" w:rsidRPr="0089393F">
              <w:rPr>
                <w:b/>
                <w:szCs w:val="24"/>
              </w:rPr>
              <w:t>ș</w:t>
            </w:r>
            <w:r w:rsidRPr="0089393F">
              <w:rPr>
                <w:b/>
                <w:szCs w:val="24"/>
              </w:rPr>
              <w:t>edinte Comisie Jude</w:t>
            </w:r>
            <w:r w:rsidR="0089393F" w:rsidRPr="0089393F">
              <w:rPr>
                <w:b/>
                <w:szCs w:val="24"/>
              </w:rPr>
              <w:t>ț</w:t>
            </w:r>
            <w:r w:rsidRPr="0089393F">
              <w:rPr>
                <w:b/>
                <w:szCs w:val="24"/>
              </w:rPr>
              <w:t>eană,</w:t>
            </w:r>
          </w:p>
          <w:p w:rsidR="001A6151" w:rsidRPr="0089393F" w:rsidRDefault="001A6151" w:rsidP="001A6151">
            <w:pPr>
              <w:spacing w:after="0" w:line="240" w:lineRule="auto"/>
              <w:jc w:val="center"/>
              <w:rPr>
                <w:rFonts w:cs="Times New Roman"/>
                <w:b/>
                <w:sz w:val="20"/>
                <w:szCs w:val="20"/>
              </w:rPr>
            </w:pPr>
            <w:r w:rsidRPr="0089393F">
              <w:rPr>
                <w:rFonts w:cs="Times New Roman"/>
                <w:b/>
                <w:sz w:val="20"/>
                <w:szCs w:val="20"/>
              </w:rPr>
              <w:t>Director Casa Corpului Didactic,</w:t>
            </w:r>
          </w:p>
          <w:p w:rsidR="00882A4F" w:rsidRPr="00F33487" w:rsidRDefault="001A6151" w:rsidP="001A6151">
            <w:pPr>
              <w:spacing w:after="0" w:line="240" w:lineRule="auto"/>
              <w:jc w:val="center"/>
              <w:rPr>
                <w:rFonts w:ascii="Times New Roman" w:hAnsi="Times New Roman" w:cs="Times New Roman"/>
                <w:b/>
                <w:sz w:val="20"/>
                <w:szCs w:val="24"/>
              </w:rPr>
            </w:pPr>
            <w:r w:rsidRPr="00F33487">
              <w:rPr>
                <w:rFonts w:cs="Times New Roman"/>
                <w:b/>
                <w:sz w:val="20"/>
                <w:szCs w:val="20"/>
              </w:rPr>
              <w:t>prof. Trifoi Alina Mihaela</w:t>
            </w:r>
            <w:r w:rsidRPr="00F33487">
              <w:rPr>
                <w:rFonts w:ascii="Times New Roman" w:hAnsi="Times New Roman" w:cs="Times New Roman"/>
                <w:b/>
                <w:sz w:val="20"/>
                <w:szCs w:val="24"/>
              </w:rPr>
              <w:t xml:space="preserve"> </w:t>
            </w:r>
          </w:p>
        </w:tc>
        <w:tc>
          <w:tcPr>
            <w:tcW w:w="4777" w:type="dxa"/>
            <w:hideMark/>
          </w:tcPr>
          <w:p w:rsidR="00882A4F" w:rsidRPr="0089393F" w:rsidRDefault="00882A4F" w:rsidP="008502EC">
            <w:pPr>
              <w:spacing w:after="0" w:line="240" w:lineRule="auto"/>
              <w:jc w:val="center"/>
              <w:rPr>
                <w:rFonts w:ascii="Times New Roman" w:hAnsi="Times New Roman" w:cs="Times New Roman"/>
                <w:b/>
                <w:color w:val="000000" w:themeColor="text1"/>
                <w:sz w:val="20"/>
                <w:szCs w:val="24"/>
              </w:rPr>
            </w:pPr>
            <w:r w:rsidRPr="0089393F">
              <w:rPr>
                <w:rFonts w:ascii="Times New Roman" w:hAnsi="Times New Roman" w:cs="Times New Roman"/>
                <w:b/>
                <w:sz w:val="20"/>
                <w:szCs w:val="24"/>
              </w:rPr>
              <w:t>Reprezentan</w:t>
            </w:r>
            <w:r w:rsidR="0089393F" w:rsidRPr="0089393F">
              <w:rPr>
                <w:rFonts w:ascii="Times New Roman" w:hAnsi="Times New Roman" w:cs="Times New Roman"/>
                <w:b/>
                <w:sz w:val="20"/>
                <w:szCs w:val="24"/>
              </w:rPr>
              <w:t>ț</w:t>
            </w:r>
            <w:r w:rsidRPr="0089393F">
              <w:rPr>
                <w:rFonts w:ascii="Times New Roman" w:hAnsi="Times New Roman" w:cs="Times New Roman"/>
                <w:b/>
                <w:sz w:val="20"/>
                <w:szCs w:val="24"/>
              </w:rPr>
              <w:t xml:space="preserve">i </w:t>
            </w:r>
            <w:r w:rsidRPr="0089393F">
              <w:rPr>
                <w:rFonts w:ascii="Times New Roman" w:hAnsi="Times New Roman" w:cs="Times New Roman"/>
                <w:b/>
                <w:color w:val="000000" w:themeColor="text1"/>
                <w:sz w:val="20"/>
                <w:szCs w:val="24"/>
              </w:rPr>
              <w:t>organiza</w:t>
            </w:r>
            <w:r w:rsidR="0089393F" w:rsidRPr="0089393F">
              <w:rPr>
                <w:rFonts w:ascii="Times New Roman" w:hAnsi="Times New Roman" w:cs="Times New Roman"/>
                <w:b/>
                <w:color w:val="000000" w:themeColor="text1"/>
                <w:sz w:val="20"/>
                <w:szCs w:val="24"/>
              </w:rPr>
              <w:t>ț</w:t>
            </w:r>
            <w:r w:rsidRPr="0089393F">
              <w:rPr>
                <w:rFonts w:ascii="Times New Roman" w:hAnsi="Times New Roman" w:cs="Times New Roman"/>
                <w:b/>
                <w:color w:val="000000" w:themeColor="text1"/>
                <w:sz w:val="20"/>
                <w:szCs w:val="24"/>
              </w:rPr>
              <w:t>ii sindicale afiliate federa</w:t>
            </w:r>
            <w:r w:rsidR="0089393F" w:rsidRPr="0089393F">
              <w:rPr>
                <w:rFonts w:ascii="Times New Roman" w:hAnsi="Times New Roman" w:cs="Times New Roman"/>
                <w:b/>
                <w:color w:val="000000" w:themeColor="text1"/>
                <w:sz w:val="20"/>
                <w:szCs w:val="24"/>
              </w:rPr>
              <w:t>ț</w:t>
            </w:r>
            <w:r w:rsidRPr="0089393F">
              <w:rPr>
                <w:rFonts w:ascii="Times New Roman" w:hAnsi="Times New Roman" w:cs="Times New Roman"/>
                <w:b/>
                <w:color w:val="000000" w:themeColor="text1"/>
                <w:sz w:val="20"/>
                <w:szCs w:val="24"/>
              </w:rPr>
              <w:t>iilor sindicale reprezentative la nivel de sector de activitate învă</w:t>
            </w:r>
            <w:r w:rsidR="0089393F" w:rsidRPr="0089393F">
              <w:rPr>
                <w:rFonts w:ascii="Times New Roman" w:hAnsi="Times New Roman" w:cs="Times New Roman"/>
                <w:b/>
                <w:color w:val="000000" w:themeColor="text1"/>
                <w:sz w:val="20"/>
                <w:szCs w:val="24"/>
              </w:rPr>
              <w:t>ț</w:t>
            </w:r>
            <w:r w:rsidRPr="0089393F">
              <w:rPr>
                <w:rFonts w:ascii="Times New Roman" w:hAnsi="Times New Roman" w:cs="Times New Roman"/>
                <w:b/>
                <w:color w:val="000000" w:themeColor="text1"/>
                <w:sz w:val="20"/>
                <w:szCs w:val="24"/>
              </w:rPr>
              <w:t>ământ preuniversitar,</w:t>
            </w:r>
          </w:p>
          <w:p w:rsidR="00877C92" w:rsidRPr="0089393F" w:rsidRDefault="00877C92" w:rsidP="008502EC">
            <w:pPr>
              <w:spacing w:after="0" w:line="240" w:lineRule="auto"/>
              <w:jc w:val="center"/>
              <w:rPr>
                <w:rFonts w:ascii="Times New Roman" w:hAnsi="Times New Roman" w:cs="Times New Roman"/>
                <w:b/>
                <w:sz w:val="20"/>
                <w:szCs w:val="24"/>
              </w:rPr>
            </w:pPr>
          </w:p>
          <w:p w:rsidR="00882A4F" w:rsidRPr="0089393F" w:rsidRDefault="00882A4F" w:rsidP="008502EC">
            <w:pPr>
              <w:spacing w:after="0" w:line="240" w:lineRule="auto"/>
              <w:jc w:val="center"/>
              <w:rPr>
                <w:rFonts w:ascii="Times New Roman" w:eastAsia="Times New Roman" w:hAnsi="Times New Roman" w:cs="Times New Roman"/>
                <w:b/>
                <w:sz w:val="20"/>
                <w:szCs w:val="24"/>
              </w:rPr>
            </w:pPr>
            <w:r w:rsidRPr="0089393F">
              <w:rPr>
                <w:rFonts w:ascii="Times New Roman" w:hAnsi="Times New Roman" w:cs="Times New Roman"/>
                <w:b/>
                <w:sz w:val="20"/>
                <w:szCs w:val="24"/>
              </w:rPr>
              <w:t>Pre</w:t>
            </w:r>
            <w:r w:rsidR="0089393F" w:rsidRPr="0089393F">
              <w:rPr>
                <w:rFonts w:ascii="Times New Roman" w:hAnsi="Times New Roman" w:cs="Times New Roman"/>
                <w:b/>
                <w:sz w:val="20"/>
                <w:szCs w:val="24"/>
              </w:rPr>
              <w:t>ș</w:t>
            </w:r>
            <w:r w:rsidRPr="0089393F">
              <w:rPr>
                <w:rFonts w:ascii="Times New Roman" w:hAnsi="Times New Roman" w:cs="Times New Roman"/>
                <w:b/>
                <w:sz w:val="20"/>
                <w:szCs w:val="24"/>
              </w:rPr>
              <w:t>edintele Sindicatului Liber din Învă</w:t>
            </w:r>
            <w:r w:rsidR="0089393F" w:rsidRPr="0089393F">
              <w:rPr>
                <w:rFonts w:ascii="Times New Roman" w:hAnsi="Times New Roman" w:cs="Times New Roman"/>
                <w:b/>
                <w:sz w:val="20"/>
                <w:szCs w:val="24"/>
              </w:rPr>
              <w:t>ț</w:t>
            </w:r>
            <w:r w:rsidRPr="0089393F">
              <w:rPr>
                <w:rFonts w:ascii="Times New Roman" w:hAnsi="Times New Roman" w:cs="Times New Roman"/>
                <w:b/>
                <w:sz w:val="20"/>
                <w:szCs w:val="24"/>
              </w:rPr>
              <w:t>ământ Maramure</w:t>
            </w:r>
            <w:r w:rsidR="0089393F" w:rsidRPr="0089393F">
              <w:rPr>
                <w:rFonts w:ascii="Times New Roman" w:hAnsi="Times New Roman" w:cs="Times New Roman"/>
                <w:b/>
                <w:sz w:val="20"/>
                <w:szCs w:val="24"/>
              </w:rPr>
              <w:t>ș</w:t>
            </w:r>
            <w:r w:rsidRPr="0089393F">
              <w:rPr>
                <w:rFonts w:ascii="Times New Roman" w:hAnsi="Times New Roman" w:cs="Times New Roman"/>
                <w:b/>
                <w:sz w:val="20"/>
                <w:szCs w:val="24"/>
              </w:rPr>
              <w:t>,</w:t>
            </w:r>
          </w:p>
          <w:p w:rsidR="00877C92" w:rsidRPr="0089393F" w:rsidRDefault="00882A4F" w:rsidP="008502EC">
            <w:pPr>
              <w:spacing w:after="0" w:line="240" w:lineRule="auto"/>
              <w:jc w:val="center"/>
              <w:rPr>
                <w:rFonts w:ascii="Times New Roman" w:hAnsi="Times New Roman" w:cs="Times New Roman"/>
                <w:sz w:val="20"/>
                <w:szCs w:val="24"/>
              </w:rPr>
            </w:pPr>
            <w:r w:rsidRPr="0089393F">
              <w:rPr>
                <w:rFonts w:ascii="Times New Roman" w:hAnsi="Times New Roman" w:cs="Times New Roman"/>
                <w:sz w:val="20"/>
                <w:szCs w:val="24"/>
              </w:rPr>
              <w:t>prof. Petreu</w:t>
            </w:r>
            <w:r w:rsidR="0089393F" w:rsidRPr="0089393F">
              <w:rPr>
                <w:rFonts w:ascii="Times New Roman" w:hAnsi="Times New Roman" w:cs="Times New Roman"/>
                <w:sz w:val="20"/>
                <w:szCs w:val="24"/>
              </w:rPr>
              <w:t>ș</w:t>
            </w:r>
            <w:r w:rsidRPr="0089393F">
              <w:rPr>
                <w:rFonts w:ascii="Times New Roman" w:hAnsi="Times New Roman" w:cs="Times New Roman"/>
                <w:sz w:val="20"/>
                <w:szCs w:val="24"/>
              </w:rPr>
              <w:t xml:space="preserve"> Ioana</w:t>
            </w:r>
          </w:p>
          <w:p w:rsidR="00882A4F" w:rsidRPr="0089393F" w:rsidRDefault="00882A4F" w:rsidP="008502EC">
            <w:pPr>
              <w:spacing w:after="0" w:line="240" w:lineRule="auto"/>
              <w:jc w:val="center"/>
              <w:rPr>
                <w:rFonts w:ascii="Times New Roman" w:hAnsi="Times New Roman" w:cs="Times New Roman"/>
                <w:b/>
                <w:sz w:val="20"/>
                <w:szCs w:val="24"/>
              </w:rPr>
            </w:pPr>
            <w:r w:rsidRPr="0089393F">
              <w:rPr>
                <w:rFonts w:ascii="Times New Roman" w:hAnsi="Times New Roman" w:cs="Times New Roman"/>
                <w:b/>
                <w:sz w:val="20"/>
                <w:szCs w:val="24"/>
              </w:rPr>
              <w:t>Pre</w:t>
            </w:r>
            <w:r w:rsidR="0089393F" w:rsidRPr="0089393F">
              <w:rPr>
                <w:rFonts w:ascii="Times New Roman" w:hAnsi="Times New Roman" w:cs="Times New Roman"/>
                <w:b/>
                <w:sz w:val="20"/>
                <w:szCs w:val="24"/>
              </w:rPr>
              <w:t>ș</w:t>
            </w:r>
            <w:r w:rsidRPr="0089393F">
              <w:rPr>
                <w:rFonts w:ascii="Times New Roman" w:hAnsi="Times New Roman" w:cs="Times New Roman"/>
                <w:b/>
                <w:sz w:val="20"/>
                <w:szCs w:val="24"/>
              </w:rPr>
              <w:t>edintele Sindicatului din Învă</w:t>
            </w:r>
            <w:r w:rsidR="0089393F" w:rsidRPr="0089393F">
              <w:rPr>
                <w:rFonts w:ascii="Times New Roman" w:hAnsi="Times New Roman" w:cs="Times New Roman"/>
                <w:b/>
                <w:sz w:val="20"/>
                <w:szCs w:val="24"/>
              </w:rPr>
              <w:t>ț</w:t>
            </w:r>
            <w:r w:rsidRPr="0089393F">
              <w:rPr>
                <w:rFonts w:ascii="Times New Roman" w:hAnsi="Times New Roman" w:cs="Times New Roman"/>
                <w:b/>
                <w:sz w:val="20"/>
                <w:szCs w:val="24"/>
              </w:rPr>
              <w:t>ământul Preuniversitar „Spiru Haret” Maramure</w:t>
            </w:r>
            <w:r w:rsidR="0089393F" w:rsidRPr="0089393F">
              <w:rPr>
                <w:rFonts w:ascii="Times New Roman" w:hAnsi="Times New Roman" w:cs="Times New Roman"/>
                <w:b/>
                <w:sz w:val="20"/>
                <w:szCs w:val="24"/>
              </w:rPr>
              <w:t>ș</w:t>
            </w:r>
            <w:r w:rsidRPr="0089393F">
              <w:rPr>
                <w:rFonts w:ascii="Times New Roman" w:hAnsi="Times New Roman" w:cs="Times New Roman"/>
                <w:b/>
                <w:sz w:val="20"/>
                <w:szCs w:val="24"/>
              </w:rPr>
              <w:t>,</w:t>
            </w:r>
          </w:p>
          <w:p w:rsidR="00877C92" w:rsidRPr="0089393F" w:rsidRDefault="00882A4F" w:rsidP="008502EC">
            <w:pPr>
              <w:spacing w:after="0" w:line="240" w:lineRule="auto"/>
              <w:jc w:val="center"/>
              <w:rPr>
                <w:rFonts w:ascii="Times New Roman" w:hAnsi="Times New Roman" w:cs="Times New Roman"/>
                <w:sz w:val="20"/>
                <w:szCs w:val="24"/>
              </w:rPr>
            </w:pPr>
            <w:r w:rsidRPr="0089393F">
              <w:rPr>
                <w:rFonts w:ascii="Times New Roman" w:hAnsi="Times New Roman" w:cs="Times New Roman"/>
                <w:sz w:val="20"/>
                <w:szCs w:val="24"/>
              </w:rPr>
              <w:t xml:space="preserve"> Pop Daniel</w:t>
            </w:r>
          </w:p>
          <w:p w:rsidR="00877C92" w:rsidRPr="0089393F" w:rsidRDefault="00877C92" w:rsidP="008502EC">
            <w:pPr>
              <w:spacing w:after="0" w:line="240" w:lineRule="auto"/>
              <w:jc w:val="center"/>
              <w:rPr>
                <w:rFonts w:ascii="Times New Roman" w:eastAsia="Times New Roman" w:hAnsi="Times New Roman" w:cs="Times New Roman"/>
                <w:sz w:val="20"/>
                <w:szCs w:val="24"/>
              </w:rPr>
            </w:pPr>
          </w:p>
          <w:p w:rsidR="00877C92" w:rsidRPr="0089393F" w:rsidRDefault="00877C92" w:rsidP="008502EC">
            <w:pPr>
              <w:spacing w:after="0" w:line="240" w:lineRule="auto"/>
              <w:jc w:val="center"/>
              <w:rPr>
                <w:rFonts w:ascii="Times New Roman" w:eastAsia="Times New Roman" w:hAnsi="Times New Roman" w:cs="Times New Roman"/>
                <w:sz w:val="20"/>
                <w:szCs w:val="24"/>
              </w:rPr>
            </w:pPr>
          </w:p>
        </w:tc>
      </w:tr>
    </w:tbl>
    <w:p w:rsidR="00CE4F17" w:rsidRPr="0089393F" w:rsidRDefault="00CE4F17" w:rsidP="009A0366">
      <w:pPr>
        <w:spacing w:after="0" w:line="240" w:lineRule="auto"/>
        <w:rPr>
          <w:rFonts w:ascii="Times New Roman" w:hAnsi="Times New Roman" w:cs="Times New Roman"/>
          <w:sz w:val="20"/>
          <w:szCs w:val="20"/>
        </w:rPr>
      </w:pPr>
    </w:p>
    <w:sectPr w:rsidR="00CE4F17" w:rsidRPr="0089393F" w:rsidSect="00CC696C">
      <w:footerReference w:type="default" r:id="rId10"/>
      <w:pgSz w:w="11907" w:h="16840" w:code="9"/>
      <w:pgMar w:top="720" w:right="720" w:bottom="720" w:left="720"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3B2" w:rsidRDefault="000B43B2" w:rsidP="00E244C2">
      <w:pPr>
        <w:spacing w:after="0" w:line="240" w:lineRule="auto"/>
      </w:pPr>
      <w:r>
        <w:separator/>
      </w:r>
    </w:p>
  </w:endnote>
  <w:endnote w:type="continuationSeparator" w:id="0">
    <w:p w:rsidR="000B43B2" w:rsidRDefault="000B43B2"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RomanR">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2EC" w:rsidRPr="0074682F" w:rsidRDefault="009A05C9"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8502EC"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A958B5">
      <w:rPr>
        <w:rFonts w:ascii="Times New Roman" w:hAnsi="Times New Roman" w:cs="Times New Roman"/>
        <w:noProof/>
        <w:sz w:val="24"/>
        <w:szCs w:val="24"/>
      </w:rPr>
      <w:t>1</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3B2" w:rsidRDefault="000B43B2" w:rsidP="00E244C2">
      <w:pPr>
        <w:spacing w:after="0" w:line="240" w:lineRule="auto"/>
      </w:pPr>
      <w:r>
        <w:separator/>
      </w:r>
    </w:p>
  </w:footnote>
  <w:footnote w:type="continuationSeparator" w:id="0">
    <w:p w:rsidR="000B43B2" w:rsidRDefault="000B43B2" w:rsidP="00E244C2">
      <w:pPr>
        <w:spacing w:after="0" w:line="240" w:lineRule="auto"/>
      </w:pPr>
      <w:r>
        <w:continuationSeparator/>
      </w:r>
    </w:p>
  </w:footnote>
  <w:footnote w:id="1">
    <w:p w:rsidR="008502EC" w:rsidRPr="00830268" w:rsidRDefault="008502EC" w:rsidP="009A0366">
      <w:pPr>
        <w:pStyle w:val="Antet"/>
        <w:rPr>
          <w:rFonts w:ascii="Times New Roman" w:hAnsi="Times New Roman"/>
          <w:sz w:val="18"/>
          <w:szCs w:val="18"/>
          <w:lang w:val="en-US"/>
        </w:rPr>
      </w:pPr>
      <w:r>
        <w:rPr>
          <w:rFonts w:ascii="Times New Roman" w:hAnsi="Times New Roman"/>
          <w:sz w:val="18"/>
          <w:szCs w:val="18"/>
        </w:rPr>
        <w:t xml:space="preserve"> </w:t>
      </w:r>
      <w:r w:rsidRPr="00830268">
        <w:rPr>
          <w:rFonts w:ascii="Times New Roman" w:hAnsi="Times New Roman"/>
          <w:sz w:val="18"/>
          <w:szCs w:val="18"/>
        </w:rPr>
        <w:t xml:space="preserve">ROMÂNIA, Maramureş – Baia Mare, str. </w:t>
      </w:r>
      <w:r w:rsidR="0089393F" w:rsidRPr="00830268">
        <w:rPr>
          <w:rFonts w:ascii="Times New Roman" w:hAnsi="Times New Roman"/>
          <w:sz w:val="18"/>
          <w:szCs w:val="18"/>
        </w:rPr>
        <w:t>Petőfi</w:t>
      </w:r>
      <w:r w:rsidRPr="00830268">
        <w:rPr>
          <w:rFonts w:ascii="Times New Roman" w:hAnsi="Times New Roman"/>
          <w:sz w:val="18"/>
          <w:szCs w:val="18"/>
        </w:rPr>
        <w:t xml:space="preserve"> Sandor, nr. 14, 430165</w:t>
      </w:r>
    </w:p>
    <w:p w:rsidR="008502EC" w:rsidRPr="00830268" w:rsidRDefault="008502EC" w:rsidP="009A0366">
      <w:pPr>
        <w:pStyle w:val="Antet"/>
        <w:rPr>
          <w:rFonts w:ascii="Times New Roman" w:hAnsi="Times New Roman"/>
          <w:sz w:val="18"/>
          <w:szCs w:val="18"/>
          <w:lang w:val="en-US"/>
        </w:rPr>
      </w:pPr>
      <w:r>
        <w:rPr>
          <w:rFonts w:ascii="Times New Roman" w:hAnsi="Times New Roman"/>
          <w:sz w:val="18"/>
          <w:szCs w:val="18"/>
        </w:rPr>
        <w:t xml:space="preserve"> </w:t>
      </w: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1A9A"/>
    <w:multiLevelType w:val="hybridMultilevel"/>
    <w:tmpl w:val="6D7CBC30"/>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nsid w:val="05583B8D"/>
    <w:multiLevelType w:val="hybridMultilevel"/>
    <w:tmpl w:val="910E441A"/>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3">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4">
    <w:nsid w:val="0D72038C"/>
    <w:multiLevelType w:val="hybridMultilevel"/>
    <w:tmpl w:val="624EC968"/>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5">
    <w:nsid w:val="14ED74B2"/>
    <w:multiLevelType w:val="hybridMultilevel"/>
    <w:tmpl w:val="BDBC78B8"/>
    <w:lvl w:ilvl="0" w:tplc="224E6818">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6">
    <w:nsid w:val="15255CCB"/>
    <w:multiLevelType w:val="hybridMultilevel"/>
    <w:tmpl w:val="1C8EB84A"/>
    <w:lvl w:ilvl="0" w:tplc="04180001">
      <w:start w:val="1"/>
      <w:numFmt w:val="bullet"/>
      <w:lvlText w:val=""/>
      <w:lvlJc w:val="left"/>
      <w:pPr>
        <w:ind w:left="1117" w:hanging="360"/>
      </w:pPr>
      <w:rPr>
        <w:rFonts w:ascii="Symbol" w:hAnsi="Symbol" w:hint="default"/>
      </w:rPr>
    </w:lvl>
    <w:lvl w:ilvl="1" w:tplc="A516B3FA">
      <w:start w:val="1"/>
      <w:numFmt w:val="bullet"/>
      <w:lvlText w:val="-"/>
      <w:lvlJc w:val="left"/>
      <w:pPr>
        <w:ind w:left="1837" w:hanging="360"/>
      </w:pPr>
      <w:rPr>
        <w:rFonts w:ascii="Times New Roman" w:eastAsiaTheme="minorHAnsi" w:hAnsi="Times New Roman" w:cs="Times New Roman"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7">
    <w:nsid w:val="19157462"/>
    <w:multiLevelType w:val="hybridMultilevel"/>
    <w:tmpl w:val="6854D102"/>
    <w:lvl w:ilvl="0" w:tplc="0418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8">
    <w:nsid w:val="1BAC4C24"/>
    <w:multiLevelType w:val="hybridMultilevel"/>
    <w:tmpl w:val="6D0CE3AC"/>
    <w:lvl w:ilvl="0" w:tplc="BF4A2C8E">
      <w:start w:val="1"/>
      <w:numFmt w:val="bullet"/>
      <w:lvlText w:val=""/>
      <w:lvlJc w:val="left"/>
      <w:pPr>
        <w:ind w:left="1477" w:hanging="360"/>
      </w:pPr>
      <w:rPr>
        <w:rFonts w:ascii="Symbol" w:hAnsi="Symbol" w:hint="default"/>
      </w:rPr>
    </w:lvl>
    <w:lvl w:ilvl="1" w:tplc="04180003" w:tentative="1">
      <w:start w:val="1"/>
      <w:numFmt w:val="bullet"/>
      <w:lvlText w:val="o"/>
      <w:lvlJc w:val="left"/>
      <w:pPr>
        <w:ind w:left="2197" w:hanging="360"/>
      </w:pPr>
      <w:rPr>
        <w:rFonts w:ascii="Courier New" w:hAnsi="Courier New" w:cs="Courier New" w:hint="default"/>
      </w:rPr>
    </w:lvl>
    <w:lvl w:ilvl="2" w:tplc="04180005" w:tentative="1">
      <w:start w:val="1"/>
      <w:numFmt w:val="bullet"/>
      <w:lvlText w:val=""/>
      <w:lvlJc w:val="left"/>
      <w:pPr>
        <w:ind w:left="2917" w:hanging="360"/>
      </w:pPr>
      <w:rPr>
        <w:rFonts w:ascii="Wingdings" w:hAnsi="Wingdings" w:hint="default"/>
      </w:rPr>
    </w:lvl>
    <w:lvl w:ilvl="3" w:tplc="04180001" w:tentative="1">
      <w:start w:val="1"/>
      <w:numFmt w:val="bullet"/>
      <w:lvlText w:val=""/>
      <w:lvlJc w:val="left"/>
      <w:pPr>
        <w:ind w:left="3637" w:hanging="360"/>
      </w:pPr>
      <w:rPr>
        <w:rFonts w:ascii="Symbol" w:hAnsi="Symbol" w:hint="default"/>
      </w:rPr>
    </w:lvl>
    <w:lvl w:ilvl="4" w:tplc="04180003" w:tentative="1">
      <w:start w:val="1"/>
      <w:numFmt w:val="bullet"/>
      <w:lvlText w:val="o"/>
      <w:lvlJc w:val="left"/>
      <w:pPr>
        <w:ind w:left="4357" w:hanging="360"/>
      </w:pPr>
      <w:rPr>
        <w:rFonts w:ascii="Courier New" w:hAnsi="Courier New" w:cs="Courier New" w:hint="default"/>
      </w:rPr>
    </w:lvl>
    <w:lvl w:ilvl="5" w:tplc="04180005" w:tentative="1">
      <w:start w:val="1"/>
      <w:numFmt w:val="bullet"/>
      <w:lvlText w:val=""/>
      <w:lvlJc w:val="left"/>
      <w:pPr>
        <w:ind w:left="5077" w:hanging="360"/>
      </w:pPr>
      <w:rPr>
        <w:rFonts w:ascii="Wingdings" w:hAnsi="Wingdings" w:hint="default"/>
      </w:rPr>
    </w:lvl>
    <w:lvl w:ilvl="6" w:tplc="04180001" w:tentative="1">
      <w:start w:val="1"/>
      <w:numFmt w:val="bullet"/>
      <w:lvlText w:val=""/>
      <w:lvlJc w:val="left"/>
      <w:pPr>
        <w:ind w:left="5797" w:hanging="360"/>
      </w:pPr>
      <w:rPr>
        <w:rFonts w:ascii="Symbol" w:hAnsi="Symbol" w:hint="default"/>
      </w:rPr>
    </w:lvl>
    <w:lvl w:ilvl="7" w:tplc="04180003" w:tentative="1">
      <w:start w:val="1"/>
      <w:numFmt w:val="bullet"/>
      <w:lvlText w:val="o"/>
      <w:lvlJc w:val="left"/>
      <w:pPr>
        <w:ind w:left="6517" w:hanging="360"/>
      </w:pPr>
      <w:rPr>
        <w:rFonts w:ascii="Courier New" w:hAnsi="Courier New" w:cs="Courier New" w:hint="default"/>
      </w:rPr>
    </w:lvl>
    <w:lvl w:ilvl="8" w:tplc="04180005" w:tentative="1">
      <w:start w:val="1"/>
      <w:numFmt w:val="bullet"/>
      <w:lvlText w:val=""/>
      <w:lvlJc w:val="left"/>
      <w:pPr>
        <w:ind w:left="7237" w:hanging="360"/>
      </w:pPr>
      <w:rPr>
        <w:rFonts w:ascii="Wingdings" w:hAnsi="Wingdings" w:hint="default"/>
      </w:rPr>
    </w:lvl>
  </w:abstractNum>
  <w:abstractNum w:abstractNumId="9">
    <w:nsid w:val="1FAB2975"/>
    <w:multiLevelType w:val="hybridMultilevel"/>
    <w:tmpl w:val="1B087148"/>
    <w:lvl w:ilvl="0" w:tplc="90C43EC2">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DD5769C"/>
    <w:multiLevelType w:val="hybridMultilevel"/>
    <w:tmpl w:val="00843D2E"/>
    <w:lvl w:ilvl="0" w:tplc="BF4A2C8E">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12">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nsid w:val="310D0378"/>
    <w:multiLevelType w:val="hybridMultilevel"/>
    <w:tmpl w:val="74DEF1B8"/>
    <w:lvl w:ilvl="0" w:tplc="0418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4">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5">
    <w:nsid w:val="35F82C66"/>
    <w:multiLevelType w:val="hybridMultilevel"/>
    <w:tmpl w:val="2174D89C"/>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16">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8">
    <w:nsid w:val="45DD781A"/>
    <w:multiLevelType w:val="hybridMultilevel"/>
    <w:tmpl w:val="804E9B90"/>
    <w:lvl w:ilvl="0" w:tplc="BF4A2C8E">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19">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7E24C9A"/>
    <w:multiLevelType w:val="hybridMultilevel"/>
    <w:tmpl w:val="D27686BE"/>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22">
    <w:nsid w:val="591D6CC1"/>
    <w:multiLevelType w:val="hybridMultilevel"/>
    <w:tmpl w:val="4A9CC716"/>
    <w:lvl w:ilvl="0" w:tplc="1046C9EE">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23">
    <w:nsid w:val="613333F0"/>
    <w:multiLevelType w:val="hybridMultilevel"/>
    <w:tmpl w:val="9670C466"/>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24">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46949EE"/>
    <w:multiLevelType w:val="hybridMultilevel"/>
    <w:tmpl w:val="8E20F6C0"/>
    <w:lvl w:ilvl="0" w:tplc="04180001">
      <w:start w:val="1"/>
      <w:numFmt w:val="bullet"/>
      <w:lvlText w:val=""/>
      <w:lvlJc w:val="left"/>
      <w:pPr>
        <w:ind w:left="757" w:hanging="360"/>
      </w:pPr>
      <w:rPr>
        <w:rFonts w:ascii="Symbol" w:hAnsi="Symbol" w:hint="default"/>
      </w:rPr>
    </w:lvl>
    <w:lvl w:ilvl="1" w:tplc="04180003" w:tentative="1">
      <w:start w:val="1"/>
      <w:numFmt w:val="bullet"/>
      <w:lvlText w:val="o"/>
      <w:lvlJc w:val="left"/>
      <w:pPr>
        <w:ind w:left="1477" w:hanging="360"/>
      </w:pPr>
      <w:rPr>
        <w:rFonts w:ascii="Courier New" w:hAnsi="Courier New" w:cs="Courier New" w:hint="default"/>
      </w:rPr>
    </w:lvl>
    <w:lvl w:ilvl="2" w:tplc="04180005" w:tentative="1">
      <w:start w:val="1"/>
      <w:numFmt w:val="bullet"/>
      <w:lvlText w:val=""/>
      <w:lvlJc w:val="left"/>
      <w:pPr>
        <w:ind w:left="2197" w:hanging="360"/>
      </w:pPr>
      <w:rPr>
        <w:rFonts w:ascii="Wingdings" w:hAnsi="Wingdings" w:hint="default"/>
      </w:rPr>
    </w:lvl>
    <w:lvl w:ilvl="3" w:tplc="04180001" w:tentative="1">
      <w:start w:val="1"/>
      <w:numFmt w:val="bullet"/>
      <w:lvlText w:val=""/>
      <w:lvlJc w:val="left"/>
      <w:pPr>
        <w:ind w:left="2917" w:hanging="360"/>
      </w:pPr>
      <w:rPr>
        <w:rFonts w:ascii="Symbol" w:hAnsi="Symbol" w:hint="default"/>
      </w:rPr>
    </w:lvl>
    <w:lvl w:ilvl="4" w:tplc="04180003" w:tentative="1">
      <w:start w:val="1"/>
      <w:numFmt w:val="bullet"/>
      <w:lvlText w:val="o"/>
      <w:lvlJc w:val="left"/>
      <w:pPr>
        <w:ind w:left="3637" w:hanging="360"/>
      </w:pPr>
      <w:rPr>
        <w:rFonts w:ascii="Courier New" w:hAnsi="Courier New" w:cs="Courier New" w:hint="default"/>
      </w:rPr>
    </w:lvl>
    <w:lvl w:ilvl="5" w:tplc="04180005" w:tentative="1">
      <w:start w:val="1"/>
      <w:numFmt w:val="bullet"/>
      <w:lvlText w:val=""/>
      <w:lvlJc w:val="left"/>
      <w:pPr>
        <w:ind w:left="4357" w:hanging="360"/>
      </w:pPr>
      <w:rPr>
        <w:rFonts w:ascii="Wingdings" w:hAnsi="Wingdings" w:hint="default"/>
      </w:rPr>
    </w:lvl>
    <w:lvl w:ilvl="6" w:tplc="04180001" w:tentative="1">
      <w:start w:val="1"/>
      <w:numFmt w:val="bullet"/>
      <w:lvlText w:val=""/>
      <w:lvlJc w:val="left"/>
      <w:pPr>
        <w:ind w:left="5077" w:hanging="360"/>
      </w:pPr>
      <w:rPr>
        <w:rFonts w:ascii="Symbol" w:hAnsi="Symbol" w:hint="default"/>
      </w:rPr>
    </w:lvl>
    <w:lvl w:ilvl="7" w:tplc="04180003" w:tentative="1">
      <w:start w:val="1"/>
      <w:numFmt w:val="bullet"/>
      <w:lvlText w:val="o"/>
      <w:lvlJc w:val="left"/>
      <w:pPr>
        <w:ind w:left="5797" w:hanging="360"/>
      </w:pPr>
      <w:rPr>
        <w:rFonts w:ascii="Courier New" w:hAnsi="Courier New" w:cs="Courier New" w:hint="default"/>
      </w:rPr>
    </w:lvl>
    <w:lvl w:ilvl="8" w:tplc="04180005" w:tentative="1">
      <w:start w:val="1"/>
      <w:numFmt w:val="bullet"/>
      <w:lvlText w:val=""/>
      <w:lvlJc w:val="left"/>
      <w:pPr>
        <w:ind w:left="6517" w:hanging="360"/>
      </w:pPr>
      <w:rPr>
        <w:rFonts w:ascii="Wingdings" w:hAnsi="Wingdings" w:hint="default"/>
      </w:rPr>
    </w:lvl>
  </w:abstractNum>
  <w:abstractNum w:abstractNumId="26">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27">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28">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29">
    <w:nsid w:val="783439FD"/>
    <w:multiLevelType w:val="hybridMultilevel"/>
    <w:tmpl w:val="CC208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EAC662E"/>
    <w:multiLevelType w:val="hybridMultilevel"/>
    <w:tmpl w:val="903859C4"/>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6"/>
  </w:num>
  <w:num w:numId="5">
    <w:abstractNumId w:val="19"/>
  </w:num>
  <w:num w:numId="6">
    <w:abstractNumId w:val="12"/>
  </w:num>
  <w:num w:numId="7">
    <w:abstractNumId w:val="31"/>
  </w:num>
  <w:num w:numId="8">
    <w:abstractNumId w:val="24"/>
  </w:num>
  <w:num w:numId="9">
    <w:abstractNumId w:val="27"/>
  </w:num>
  <w:num w:numId="10">
    <w:abstractNumId w:val="10"/>
  </w:num>
  <w:num w:numId="11">
    <w:abstractNumId w:val="30"/>
  </w:num>
  <w:num w:numId="12">
    <w:abstractNumId w:val="17"/>
  </w:num>
  <w:num w:numId="13">
    <w:abstractNumId w:val="16"/>
  </w:num>
  <w:num w:numId="14">
    <w:abstractNumId w:val="20"/>
  </w:num>
  <w:num w:numId="15">
    <w:abstractNumId w:val="14"/>
  </w:num>
  <w:num w:numId="16">
    <w:abstractNumId w:val="28"/>
  </w:num>
  <w:num w:numId="17">
    <w:abstractNumId w:val="22"/>
  </w:num>
  <w:num w:numId="18">
    <w:abstractNumId w:val="13"/>
  </w:num>
  <w:num w:numId="19">
    <w:abstractNumId w:val="9"/>
  </w:num>
  <w:num w:numId="20">
    <w:abstractNumId w:val="5"/>
  </w:num>
  <w:num w:numId="21">
    <w:abstractNumId w:val="32"/>
  </w:num>
  <w:num w:numId="22">
    <w:abstractNumId w:val="7"/>
  </w:num>
  <w:num w:numId="23">
    <w:abstractNumId w:val="29"/>
  </w:num>
  <w:num w:numId="24">
    <w:abstractNumId w:val="2"/>
  </w:num>
  <w:num w:numId="25">
    <w:abstractNumId w:val="18"/>
  </w:num>
  <w:num w:numId="26">
    <w:abstractNumId w:val="11"/>
  </w:num>
  <w:num w:numId="27">
    <w:abstractNumId w:val="15"/>
  </w:num>
  <w:num w:numId="28">
    <w:abstractNumId w:val="0"/>
  </w:num>
  <w:num w:numId="29">
    <w:abstractNumId w:val="4"/>
  </w:num>
  <w:num w:numId="30">
    <w:abstractNumId w:val="6"/>
  </w:num>
  <w:num w:numId="31">
    <w:abstractNumId w:val="21"/>
  </w:num>
  <w:num w:numId="32">
    <w:abstractNumId w:val="23"/>
  </w:num>
  <w:num w:numId="33">
    <w:abstractNumId w:val="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1764F"/>
    <w:rsid w:val="0000074B"/>
    <w:rsid w:val="00003860"/>
    <w:rsid w:val="0001326B"/>
    <w:rsid w:val="00015912"/>
    <w:rsid w:val="00020655"/>
    <w:rsid w:val="000208D4"/>
    <w:rsid w:val="0002318A"/>
    <w:rsid w:val="00030174"/>
    <w:rsid w:val="00037701"/>
    <w:rsid w:val="00043E95"/>
    <w:rsid w:val="00046188"/>
    <w:rsid w:val="00053132"/>
    <w:rsid w:val="000577AE"/>
    <w:rsid w:val="000578F1"/>
    <w:rsid w:val="000609CD"/>
    <w:rsid w:val="000610A3"/>
    <w:rsid w:val="00070BE4"/>
    <w:rsid w:val="00072FAA"/>
    <w:rsid w:val="00087EA6"/>
    <w:rsid w:val="000A5C23"/>
    <w:rsid w:val="000B0584"/>
    <w:rsid w:val="000B30FB"/>
    <w:rsid w:val="000B43B2"/>
    <w:rsid w:val="000C66B7"/>
    <w:rsid w:val="000D3CAE"/>
    <w:rsid w:val="000F4FAC"/>
    <w:rsid w:val="001009F2"/>
    <w:rsid w:val="0010171A"/>
    <w:rsid w:val="00103E5E"/>
    <w:rsid w:val="00107378"/>
    <w:rsid w:val="0010740B"/>
    <w:rsid w:val="001163C9"/>
    <w:rsid w:val="001178B3"/>
    <w:rsid w:val="001239E5"/>
    <w:rsid w:val="00157B53"/>
    <w:rsid w:val="00157D65"/>
    <w:rsid w:val="0018181E"/>
    <w:rsid w:val="0018724D"/>
    <w:rsid w:val="001929AA"/>
    <w:rsid w:val="001A53F6"/>
    <w:rsid w:val="001A5A8A"/>
    <w:rsid w:val="001A6151"/>
    <w:rsid w:val="001A7619"/>
    <w:rsid w:val="001B4582"/>
    <w:rsid w:val="001C121E"/>
    <w:rsid w:val="001C26DA"/>
    <w:rsid w:val="00210977"/>
    <w:rsid w:val="00211080"/>
    <w:rsid w:val="00217ACC"/>
    <w:rsid w:val="00221A16"/>
    <w:rsid w:val="00240634"/>
    <w:rsid w:val="00247BA1"/>
    <w:rsid w:val="00256A46"/>
    <w:rsid w:val="00260406"/>
    <w:rsid w:val="00271225"/>
    <w:rsid w:val="00274B40"/>
    <w:rsid w:val="002757E2"/>
    <w:rsid w:val="002866EF"/>
    <w:rsid w:val="002879F5"/>
    <w:rsid w:val="002908C0"/>
    <w:rsid w:val="002A1E6D"/>
    <w:rsid w:val="002A315E"/>
    <w:rsid w:val="002B1513"/>
    <w:rsid w:val="002E7089"/>
    <w:rsid w:val="002E7C5B"/>
    <w:rsid w:val="003022CA"/>
    <w:rsid w:val="003032B9"/>
    <w:rsid w:val="00311D2D"/>
    <w:rsid w:val="00316A1D"/>
    <w:rsid w:val="00322DB4"/>
    <w:rsid w:val="0032417F"/>
    <w:rsid w:val="00327944"/>
    <w:rsid w:val="00341B4F"/>
    <w:rsid w:val="00341DFD"/>
    <w:rsid w:val="00352E34"/>
    <w:rsid w:val="00382174"/>
    <w:rsid w:val="00386DC7"/>
    <w:rsid w:val="003A3D3A"/>
    <w:rsid w:val="003A474A"/>
    <w:rsid w:val="003B17DA"/>
    <w:rsid w:val="003B469C"/>
    <w:rsid w:val="003B50E6"/>
    <w:rsid w:val="003C4D2A"/>
    <w:rsid w:val="003C55C4"/>
    <w:rsid w:val="003C6F08"/>
    <w:rsid w:val="003C7178"/>
    <w:rsid w:val="003D7AE8"/>
    <w:rsid w:val="003E1CAE"/>
    <w:rsid w:val="003E4A5F"/>
    <w:rsid w:val="003E7158"/>
    <w:rsid w:val="00401237"/>
    <w:rsid w:val="00402018"/>
    <w:rsid w:val="00403A0D"/>
    <w:rsid w:val="00406453"/>
    <w:rsid w:val="00421E68"/>
    <w:rsid w:val="00424911"/>
    <w:rsid w:val="0043393D"/>
    <w:rsid w:val="00441AA2"/>
    <w:rsid w:val="00443667"/>
    <w:rsid w:val="004460FB"/>
    <w:rsid w:val="00446E8D"/>
    <w:rsid w:val="00450EE6"/>
    <w:rsid w:val="00452DA0"/>
    <w:rsid w:val="004567DD"/>
    <w:rsid w:val="00457CEA"/>
    <w:rsid w:val="00470D73"/>
    <w:rsid w:val="004717F9"/>
    <w:rsid w:val="004801FB"/>
    <w:rsid w:val="004969D4"/>
    <w:rsid w:val="004A7B0B"/>
    <w:rsid w:val="004B2445"/>
    <w:rsid w:val="004B2ABC"/>
    <w:rsid w:val="004B6D61"/>
    <w:rsid w:val="004D3758"/>
    <w:rsid w:val="004F5E5F"/>
    <w:rsid w:val="004F654B"/>
    <w:rsid w:val="00504CF9"/>
    <w:rsid w:val="00516E14"/>
    <w:rsid w:val="00524AD5"/>
    <w:rsid w:val="0053438C"/>
    <w:rsid w:val="00534931"/>
    <w:rsid w:val="00537D9F"/>
    <w:rsid w:val="00546406"/>
    <w:rsid w:val="00553272"/>
    <w:rsid w:val="00560998"/>
    <w:rsid w:val="00561BBC"/>
    <w:rsid w:val="005712FC"/>
    <w:rsid w:val="00580769"/>
    <w:rsid w:val="005866DF"/>
    <w:rsid w:val="00586B18"/>
    <w:rsid w:val="005879D6"/>
    <w:rsid w:val="00597444"/>
    <w:rsid w:val="005A64A4"/>
    <w:rsid w:val="005B34AE"/>
    <w:rsid w:val="005B39A3"/>
    <w:rsid w:val="005B40D1"/>
    <w:rsid w:val="005B6BC4"/>
    <w:rsid w:val="005C22C8"/>
    <w:rsid w:val="005C2AAD"/>
    <w:rsid w:val="005C46BF"/>
    <w:rsid w:val="005C47E8"/>
    <w:rsid w:val="005C5EF5"/>
    <w:rsid w:val="005D0ECF"/>
    <w:rsid w:val="005E6E79"/>
    <w:rsid w:val="005F144E"/>
    <w:rsid w:val="005F4141"/>
    <w:rsid w:val="005F5386"/>
    <w:rsid w:val="005F7141"/>
    <w:rsid w:val="00602890"/>
    <w:rsid w:val="00620094"/>
    <w:rsid w:val="006219D7"/>
    <w:rsid w:val="006309EE"/>
    <w:rsid w:val="00640F73"/>
    <w:rsid w:val="00642E8F"/>
    <w:rsid w:val="00644822"/>
    <w:rsid w:val="00653AA6"/>
    <w:rsid w:val="0066778A"/>
    <w:rsid w:val="00673C7E"/>
    <w:rsid w:val="0069360C"/>
    <w:rsid w:val="00694900"/>
    <w:rsid w:val="006A1223"/>
    <w:rsid w:val="006B063E"/>
    <w:rsid w:val="006B4B3A"/>
    <w:rsid w:val="006F09B1"/>
    <w:rsid w:val="0070645C"/>
    <w:rsid w:val="00707356"/>
    <w:rsid w:val="007074C2"/>
    <w:rsid w:val="0071119A"/>
    <w:rsid w:val="00717F4C"/>
    <w:rsid w:val="00720368"/>
    <w:rsid w:val="00721608"/>
    <w:rsid w:val="0073581C"/>
    <w:rsid w:val="0074649A"/>
    <w:rsid w:val="0074682F"/>
    <w:rsid w:val="00747A90"/>
    <w:rsid w:val="00752E1A"/>
    <w:rsid w:val="0075405D"/>
    <w:rsid w:val="00763467"/>
    <w:rsid w:val="0076595B"/>
    <w:rsid w:val="007667CF"/>
    <w:rsid w:val="00770EC3"/>
    <w:rsid w:val="00772CE8"/>
    <w:rsid w:val="0077607B"/>
    <w:rsid w:val="007768AB"/>
    <w:rsid w:val="00780A22"/>
    <w:rsid w:val="007847E1"/>
    <w:rsid w:val="00793598"/>
    <w:rsid w:val="007A1FC2"/>
    <w:rsid w:val="007A4A56"/>
    <w:rsid w:val="007A4AD9"/>
    <w:rsid w:val="007B2D7A"/>
    <w:rsid w:val="007C5B70"/>
    <w:rsid w:val="007D10D7"/>
    <w:rsid w:val="007E4A5D"/>
    <w:rsid w:val="007F3FEC"/>
    <w:rsid w:val="007F5150"/>
    <w:rsid w:val="008201E2"/>
    <w:rsid w:val="00825AE7"/>
    <w:rsid w:val="00830268"/>
    <w:rsid w:val="00847159"/>
    <w:rsid w:val="008502EC"/>
    <w:rsid w:val="00862516"/>
    <w:rsid w:val="008627A2"/>
    <w:rsid w:val="00865C43"/>
    <w:rsid w:val="008664A8"/>
    <w:rsid w:val="00866594"/>
    <w:rsid w:val="00877C92"/>
    <w:rsid w:val="00882A4F"/>
    <w:rsid w:val="0089393F"/>
    <w:rsid w:val="008A0F09"/>
    <w:rsid w:val="008A1A23"/>
    <w:rsid w:val="008A5D2F"/>
    <w:rsid w:val="008B47DF"/>
    <w:rsid w:val="008D098F"/>
    <w:rsid w:val="008E16B2"/>
    <w:rsid w:val="008E5FD7"/>
    <w:rsid w:val="008F0F8B"/>
    <w:rsid w:val="0091351B"/>
    <w:rsid w:val="00916B4A"/>
    <w:rsid w:val="00925E00"/>
    <w:rsid w:val="00937FDF"/>
    <w:rsid w:val="00944981"/>
    <w:rsid w:val="0095784D"/>
    <w:rsid w:val="0096063C"/>
    <w:rsid w:val="0097728C"/>
    <w:rsid w:val="009828D5"/>
    <w:rsid w:val="009856B4"/>
    <w:rsid w:val="00986089"/>
    <w:rsid w:val="0099540C"/>
    <w:rsid w:val="00996582"/>
    <w:rsid w:val="00996AD6"/>
    <w:rsid w:val="009975F2"/>
    <w:rsid w:val="009A0366"/>
    <w:rsid w:val="009A05C9"/>
    <w:rsid w:val="009A0E11"/>
    <w:rsid w:val="009A721C"/>
    <w:rsid w:val="009B0C3B"/>
    <w:rsid w:val="009B295A"/>
    <w:rsid w:val="009C2516"/>
    <w:rsid w:val="009C6848"/>
    <w:rsid w:val="009D4D69"/>
    <w:rsid w:val="009E484F"/>
    <w:rsid w:val="009E68B1"/>
    <w:rsid w:val="009F171A"/>
    <w:rsid w:val="009F307E"/>
    <w:rsid w:val="009F37E6"/>
    <w:rsid w:val="009F5AA1"/>
    <w:rsid w:val="009F7273"/>
    <w:rsid w:val="00A02C03"/>
    <w:rsid w:val="00A0570D"/>
    <w:rsid w:val="00A0578B"/>
    <w:rsid w:val="00A15991"/>
    <w:rsid w:val="00A15BFB"/>
    <w:rsid w:val="00A24F7E"/>
    <w:rsid w:val="00A2763A"/>
    <w:rsid w:val="00A422E2"/>
    <w:rsid w:val="00A43702"/>
    <w:rsid w:val="00A465E3"/>
    <w:rsid w:val="00A46A64"/>
    <w:rsid w:val="00A56286"/>
    <w:rsid w:val="00A62ED0"/>
    <w:rsid w:val="00A7378B"/>
    <w:rsid w:val="00A7428C"/>
    <w:rsid w:val="00A86DDF"/>
    <w:rsid w:val="00A91113"/>
    <w:rsid w:val="00A931EF"/>
    <w:rsid w:val="00A958B5"/>
    <w:rsid w:val="00AA1659"/>
    <w:rsid w:val="00AA4612"/>
    <w:rsid w:val="00AA4C03"/>
    <w:rsid w:val="00AB0518"/>
    <w:rsid w:val="00AB423D"/>
    <w:rsid w:val="00AB4B70"/>
    <w:rsid w:val="00AC1FEB"/>
    <w:rsid w:val="00AD13A2"/>
    <w:rsid w:val="00AD5BB2"/>
    <w:rsid w:val="00AE08C1"/>
    <w:rsid w:val="00AE292E"/>
    <w:rsid w:val="00AF099A"/>
    <w:rsid w:val="00AF4F34"/>
    <w:rsid w:val="00AF5601"/>
    <w:rsid w:val="00B07215"/>
    <w:rsid w:val="00B2660F"/>
    <w:rsid w:val="00B441C3"/>
    <w:rsid w:val="00B56EF0"/>
    <w:rsid w:val="00BA1419"/>
    <w:rsid w:val="00BA64F1"/>
    <w:rsid w:val="00BB0961"/>
    <w:rsid w:val="00BB0C84"/>
    <w:rsid w:val="00BB7503"/>
    <w:rsid w:val="00BF0FB8"/>
    <w:rsid w:val="00BF54F5"/>
    <w:rsid w:val="00BF6212"/>
    <w:rsid w:val="00BF6AAD"/>
    <w:rsid w:val="00C04168"/>
    <w:rsid w:val="00C04DD2"/>
    <w:rsid w:val="00C0743B"/>
    <w:rsid w:val="00C102F8"/>
    <w:rsid w:val="00C14D85"/>
    <w:rsid w:val="00C21E92"/>
    <w:rsid w:val="00C251DF"/>
    <w:rsid w:val="00C302FD"/>
    <w:rsid w:val="00C34366"/>
    <w:rsid w:val="00C37BD7"/>
    <w:rsid w:val="00C57D01"/>
    <w:rsid w:val="00C6036D"/>
    <w:rsid w:val="00C621E2"/>
    <w:rsid w:val="00C64B1E"/>
    <w:rsid w:val="00C83474"/>
    <w:rsid w:val="00C87636"/>
    <w:rsid w:val="00C970DE"/>
    <w:rsid w:val="00CA0291"/>
    <w:rsid w:val="00CA5D60"/>
    <w:rsid w:val="00CB2BC9"/>
    <w:rsid w:val="00CB2D5D"/>
    <w:rsid w:val="00CC079C"/>
    <w:rsid w:val="00CC261A"/>
    <w:rsid w:val="00CC696C"/>
    <w:rsid w:val="00CD0274"/>
    <w:rsid w:val="00CE379D"/>
    <w:rsid w:val="00CE4F17"/>
    <w:rsid w:val="00CE6697"/>
    <w:rsid w:val="00CE7D4A"/>
    <w:rsid w:val="00CF36CE"/>
    <w:rsid w:val="00CF7569"/>
    <w:rsid w:val="00D0429D"/>
    <w:rsid w:val="00D05810"/>
    <w:rsid w:val="00D0615E"/>
    <w:rsid w:val="00D06939"/>
    <w:rsid w:val="00D1764F"/>
    <w:rsid w:val="00D21C4B"/>
    <w:rsid w:val="00D22C25"/>
    <w:rsid w:val="00D22D78"/>
    <w:rsid w:val="00D26912"/>
    <w:rsid w:val="00D35E5A"/>
    <w:rsid w:val="00D36282"/>
    <w:rsid w:val="00D52B20"/>
    <w:rsid w:val="00D56E3D"/>
    <w:rsid w:val="00D57393"/>
    <w:rsid w:val="00D7738B"/>
    <w:rsid w:val="00D77CE5"/>
    <w:rsid w:val="00D948A2"/>
    <w:rsid w:val="00D96219"/>
    <w:rsid w:val="00DC7C78"/>
    <w:rsid w:val="00DE4CBA"/>
    <w:rsid w:val="00DF5734"/>
    <w:rsid w:val="00DF579C"/>
    <w:rsid w:val="00E07C5C"/>
    <w:rsid w:val="00E244C2"/>
    <w:rsid w:val="00E341A9"/>
    <w:rsid w:val="00E41EF3"/>
    <w:rsid w:val="00E47A41"/>
    <w:rsid w:val="00E47FC6"/>
    <w:rsid w:val="00E640F4"/>
    <w:rsid w:val="00E659A5"/>
    <w:rsid w:val="00E702EF"/>
    <w:rsid w:val="00E779EA"/>
    <w:rsid w:val="00E838DD"/>
    <w:rsid w:val="00EB033B"/>
    <w:rsid w:val="00EB6840"/>
    <w:rsid w:val="00EC0411"/>
    <w:rsid w:val="00EC3083"/>
    <w:rsid w:val="00EC54ED"/>
    <w:rsid w:val="00EC5CAC"/>
    <w:rsid w:val="00ED2274"/>
    <w:rsid w:val="00EE211C"/>
    <w:rsid w:val="00EE676E"/>
    <w:rsid w:val="00EF3F7C"/>
    <w:rsid w:val="00EF4678"/>
    <w:rsid w:val="00EF7360"/>
    <w:rsid w:val="00F10915"/>
    <w:rsid w:val="00F11318"/>
    <w:rsid w:val="00F20606"/>
    <w:rsid w:val="00F26D81"/>
    <w:rsid w:val="00F33487"/>
    <w:rsid w:val="00F3380A"/>
    <w:rsid w:val="00F37CF3"/>
    <w:rsid w:val="00F56D29"/>
    <w:rsid w:val="00F63646"/>
    <w:rsid w:val="00F70E3F"/>
    <w:rsid w:val="00F77811"/>
    <w:rsid w:val="00F9298F"/>
    <w:rsid w:val="00FA10A1"/>
    <w:rsid w:val="00FA24BE"/>
    <w:rsid w:val="00FA571A"/>
    <w:rsid w:val="00FB007F"/>
    <w:rsid w:val="00FB57B4"/>
    <w:rsid w:val="00FC2F7E"/>
    <w:rsid w:val="00FC7A80"/>
    <w:rsid w:val="00FD5AE0"/>
    <w:rsid w:val="00FE41D3"/>
    <w:rsid w:val="00FF268A"/>
    <w:rsid w:val="00FF40C4"/>
    <w:rsid w:val="00FF41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64F"/>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styleId="Corptext2">
    <w:name w:val="Body Text 2"/>
    <w:basedOn w:val="Normal"/>
    <w:link w:val="Corptext2Caracter"/>
    <w:rsid w:val="00CE4F17"/>
    <w:pPr>
      <w:spacing w:after="0" w:line="240" w:lineRule="auto"/>
      <w:jc w:val="center"/>
    </w:pPr>
    <w:rPr>
      <w:rFonts w:ascii="TimesRomanR" w:eastAsia="Times New Roman" w:hAnsi="TimesRomanR" w:cs="Times New Roman"/>
      <w:b/>
      <w:sz w:val="72"/>
      <w:szCs w:val="20"/>
      <w:lang w:val="en-AU"/>
    </w:rPr>
  </w:style>
  <w:style w:type="character" w:customStyle="1" w:styleId="Corptext2Caracter">
    <w:name w:val="Corp text 2 Caracter"/>
    <w:basedOn w:val="Fontdeparagrafimplicit"/>
    <w:link w:val="Corptext2"/>
    <w:rsid w:val="00CE4F17"/>
    <w:rPr>
      <w:rFonts w:ascii="TimesRomanR" w:eastAsia="Times New Roman" w:hAnsi="TimesRomanR" w:cs="Times New Roman"/>
      <w:b/>
      <w:sz w:val="72"/>
      <w:szCs w:val="20"/>
      <w:lang w:val="en-AU"/>
    </w:rPr>
  </w:style>
  <w:style w:type="character" w:customStyle="1" w:styleId="l5not">
    <w:name w:val="l5_not"/>
    <w:rsid w:val="003A3D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8</Pages>
  <Words>3903</Words>
  <Characters>22642</Characters>
  <Application>Microsoft Office Word</Application>
  <DocSecurity>0</DocSecurity>
  <Lines>188</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isjmm9</cp:lastModifiedBy>
  <cp:revision>43</cp:revision>
  <cp:lastPrinted>2021-05-12T09:16:00Z</cp:lastPrinted>
  <dcterms:created xsi:type="dcterms:W3CDTF">2021-05-09T16:04:00Z</dcterms:created>
  <dcterms:modified xsi:type="dcterms:W3CDTF">2021-05-12T13:57:00Z</dcterms:modified>
</cp:coreProperties>
</file>