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FB5" w:rsidRPr="00FA3FB5" w:rsidRDefault="00FA3FB5" w:rsidP="00FA3FB5">
      <w:pPr>
        <w:jc w:val="center"/>
        <w:rPr>
          <w:b/>
          <w:sz w:val="24"/>
          <w:szCs w:val="24"/>
          <w:u w:val="single"/>
        </w:rPr>
      </w:pPr>
      <w:r w:rsidRPr="00FA3FB5">
        <w:rPr>
          <w:b/>
          <w:sz w:val="24"/>
          <w:szCs w:val="24"/>
          <w:u w:val="single"/>
        </w:rPr>
        <w:t>CENTRUL DE EXAMEN NAȚIONAL DE DEFINITIVARE ÎN ÎNVĂȚĂMÂNTUL PREUNIVERSITAR</w:t>
      </w:r>
    </w:p>
    <w:p w:rsidR="00FA3FB5" w:rsidRPr="00FA3FB5" w:rsidRDefault="00FA3FB5" w:rsidP="00FA3FB5">
      <w:pPr>
        <w:jc w:val="center"/>
        <w:rPr>
          <w:b/>
          <w:sz w:val="24"/>
          <w:szCs w:val="24"/>
        </w:rPr>
      </w:pPr>
      <w:r w:rsidRPr="00FA3FB5">
        <w:rPr>
          <w:b/>
          <w:sz w:val="24"/>
          <w:szCs w:val="24"/>
        </w:rPr>
        <w:t xml:space="preserve">COLEGIUL </w:t>
      </w:r>
      <w:proofErr w:type="gramStart"/>
      <w:r w:rsidRPr="00FA3FB5">
        <w:rPr>
          <w:b/>
          <w:sz w:val="24"/>
          <w:szCs w:val="24"/>
        </w:rPr>
        <w:t>TEHNIC</w:t>
      </w:r>
      <w:r>
        <w:rPr>
          <w:b/>
          <w:sz w:val="24"/>
          <w:szCs w:val="24"/>
        </w:rPr>
        <w:t xml:space="preserve"> </w:t>
      </w:r>
      <w:r w:rsidRPr="00FA3FB5">
        <w:rPr>
          <w:b/>
          <w:sz w:val="24"/>
          <w:szCs w:val="24"/>
        </w:rPr>
        <w:t xml:space="preserve"> “</w:t>
      </w:r>
      <w:proofErr w:type="gramEnd"/>
      <w:r w:rsidRPr="00FA3FB5">
        <w:rPr>
          <w:b/>
          <w:sz w:val="24"/>
          <w:szCs w:val="24"/>
        </w:rPr>
        <w:t>GEORGE BARIȚIU”</w:t>
      </w:r>
    </w:p>
    <w:p w:rsid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>ACCESUL CANDIDAŢILOR ÎN CENTRUL DE EXAMEN LA PROBA SCRISĂ SE FACE ÎN INTERVALUL</w:t>
      </w: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3FB5">
        <w:rPr>
          <w:rFonts w:ascii="Times New Roman" w:hAnsi="Times New Roman" w:cs="Times New Roman"/>
          <w:b/>
          <w:sz w:val="28"/>
          <w:szCs w:val="28"/>
          <w:u w:val="single"/>
        </w:rPr>
        <w:t>07:30 - 08:00</w:t>
      </w: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>PE BAZA ACTULUI DE IDENTITATE VALABIL</w:t>
      </w: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 xml:space="preserve">ORA DE ÎNCEPERE A </w:t>
      </w:r>
      <w:proofErr w:type="gramStart"/>
      <w:r w:rsidRPr="00FA3FB5">
        <w:rPr>
          <w:rFonts w:ascii="Times New Roman" w:hAnsi="Times New Roman" w:cs="Times New Roman"/>
          <w:b/>
          <w:sz w:val="28"/>
          <w:szCs w:val="28"/>
        </w:rPr>
        <w:t xml:space="preserve">EXAMENULUI </w:t>
      </w:r>
      <w:r w:rsidRPr="00FA3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09:00</w:t>
      </w:r>
      <w:proofErr w:type="gramEnd"/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 xml:space="preserve">DURATA EXAMENULUI  </w:t>
      </w:r>
    </w:p>
    <w:p w:rsidR="00FA3FB5" w:rsidRDefault="00FA3FB5" w:rsidP="00FA3FB5">
      <w:pPr>
        <w:rPr>
          <w:rFonts w:ascii="Arial" w:hAnsi="Arial" w:cs="Arial"/>
          <w:b/>
          <w:sz w:val="96"/>
          <w:szCs w:val="96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A3FB5">
        <w:rPr>
          <w:rFonts w:ascii="Times New Roman" w:hAnsi="Times New Roman" w:cs="Times New Roman"/>
          <w:b/>
          <w:sz w:val="28"/>
          <w:szCs w:val="28"/>
          <w:u w:val="single"/>
        </w:rPr>
        <w:t>4 ORE</w:t>
      </w:r>
      <w:r w:rsidRPr="00FA3FB5">
        <w:rPr>
          <w:rFonts w:ascii="Times New Roman" w:hAnsi="Times New Roman" w:cs="Times New Roman"/>
          <w:b/>
          <w:sz w:val="28"/>
          <w:szCs w:val="28"/>
        </w:rPr>
        <w:t xml:space="preserve"> DE LA MOMENTUL PRIMIRII SUBIECTELOR</w:t>
      </w:r>
    </w:p>
    <w:p w:rsidR="00FA3FB5" w:rsidRDefault="00FA3FB5" w:rsidP="00FA3FB5"/>
    <w:p w:rsidR="00FA3FB5" w:rsidRDefault="00FA3FB5" w:rsidP="00FA3FB5"/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TEL. VERDE NAȚIONAL</w:t>
      </w: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0800801100</w:t>
      </w: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TEL. VERDE ISJMM</w:t>
      </w: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0800816262</w:t>
      </w:r>
    </w:p>
    <w:p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Telefon gratuit la care cetățenii pot</w:t>
      </w:r>
      <w:bookmarkStart w:id="0" w:name="_GoBack"/>
      <w:bookmarkEnd w:id="0"/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semnala în data de 19 iulie 2023, în intervalul orar 8:00 – 17:00, eventualele disfuncționalități în organizarea și desfășurarea examenului</w:t>
      </w:r>
    </w:p>
    <w:p w:rsidR="00FA3FB5" w:rsidRDefault="00FA3FB5" w:rsidP="00FA3FB5"/>
    <w:sectPr w:rsidR="00FA3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FB5"/>
    <w:rsid w:val="00FA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DE76"/>
  <w15:chartTrackingRefBased/>
  <w15:docId w15:val="{F703C7C6-8C28-4520-8766-45E0B311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FB5"/>
    <w:pPr>
      <w:spacing w:after="200" w:line="276" w:lineRule="auto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ROSE_43</dc:creator>
  <cp:keywords/>
  <dc:description/>
  <cp:lastModifiedBy>ROSE_43</cp:lastModifiedBy>
  <cp:revision>1</cp:revision>
  <dcterms:created xsi:type="dcterms:W3CDTF">2023-07-17T08:23:00Z</dcterms:created>
  <dcterms:modified xsi:type="dcterms:W3CDTF">2023-07-17T08:30:00Z</dcterms:modified>
</cp:coreProperties>
</file>