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69D4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                  ORDIN  Nr. 3934/2026 din 18 mai 2026</w:t>
      </w:r>
    </w:p>
    <w:p w14:paraId="7FCD969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>pentru aprobarea Profilului profesional al managerului şcolar</w:t>
      </w:r>
    </w:p>
    <w:p w14:paraId="0D18311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>EMITENT:     MINISTERUL EDUCAŢIEI ŞI CERCETĂRII</w:t>
      </w:r>
    </w:p>
    <w:p w14:paraId="741F5B2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>PUBLICAT ÎN: MONITORUL OFICIAL  NR. 469 din 4 iunie 2026</w:t>
      </w:r>
    </w:p>
    <w:p w14:paraId="71F9ACC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1267449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Având în vedere prevederile:</w:t>
      </w:r>
    </w:p>
    <w:p w14:paraId="1EBE072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 art. 115, art. 194 alin. (1) şi ale art. 195 alin. (2) din Legea </w:t>
      </w:r>
      <w:proofErr w:type="spellStart"/>
      <w:r w:rsidRPr="005B6242">
        <w:rPr>
          <w:lang w:val="ro-RO"/>
        </w:rPr>
        <w:t>învăţământului</w:t>
      </w:r>
      <w:proofErr w:type="spellEnd"/>
      <w:r w:rsidRPr="005B6242">
        <w:rPr>
          <w:lang w:val="ro-RO"/>
        </w:rPr>
        <w:t xml:space="preserve"> preuniversitar nr. 198/2023, cu modificările şi completările ulterioare;</w:t>
      </w:r>
    </w:p>
    <w:p w14:paraId="7B26326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 Ordinului ministrului educaţiei nr. 4.150/2022 pentru aprobarea cadrului de 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digitale al profesionistului din educaţie;</w:t>
      </w:r>
    </w:p>
    <w:p w14:paraId="03683FD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 Referatului ordinului ministrului educaţiei şi cercetării pentru aprobarea Profilului profesional al managerului şcolar, înregistrat cu nr. 1.124/</w:t>
      </w:r>
      <w:proofErr w:type="spellStart"/>
      <w:r w:rsidRPr="005B6242">
        <w:rPr>
          <w:lang w:val="ro-RO"/>
        </w:rPr>
        <w:t>DGMCDRSIP</w:t>
      </w:r>
      <w:proofErr w:type="spellEnd"/>
      <w:r w:rsidRPr="005B6242">
        <w:rPr>
          <w:lang w:val="ro-RO"/>
        </w:rPr>
        <w:t xml:space="preserve"> din 30.04.2026,</w:t>
      </w:r>
    </w:p>
    <w:p w14:paraId="5166957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în temeiul prevederilor art. 13 alin. (3) din Hotărârea Guvernului nr. 731/2024 privind organizarea şi funcţionarea Ministerului Educaţiei şi Cercetării, cu modificările şi completările ulterioare,</w:t>
      </w:r>
    </w:p>
    <w:p w14:paraId="677FE49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30708AA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ministrul educaţiei şi cercetării</w:t>
      </w:r>
      <w:r w:rsidRPr="005B6242">
        <w:rPr>
          <w:lang w:val="ro-RO"/>
        </w:rPr>
        <w:t xml:space="preserve"> emite prezentul ordin.</w:t>
      </w:r>
    </w:p>
    <w:p w14:paraId="688526A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5728AEA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ART. 1</w:t>
      </w:r>
    </w:p>
    <w:p w14:paraId="4EC142A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Se aprobă Profilul profesional al managerului şcolar, prevăzut în anexa care este parte integrantă a prezentului ordin.</w:t>
      </w:r>
    </w:p>
    <w:p w14:paraId="67265EB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ART. 2</w:t>
      </w:r>
    </w:p>
    <w:p w14:paraId="460CD48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lang w:val="ro-RO"/>
        </w:rPr>
        <w:t>Direcţiile</w:t>
      </w:r>
      <w:proofErr w:type="spellEnd"/>
      <w:r w:rsidRPr="005B6242">
        <w:rPr>
          <w:lang w:val="ro-RO"/>
        </w:rPr>
        <w:t xml:space="preserve"> de specialitate din Ministerul Educaţiei şi Cercetării, inspectoratele şcolare, </w:t>
      </w:r>
      <w:proofErr w:type="spellStart"/>
      <w:r w:rsidRPr="005B6242">
        <w:rPr>
          <w:lang w:val="ro-RO"/>
        </w:rPr>
        <w:t>unităţile</w:t>
      </w:r>
      <w:proofErr w:type="spellEnd"/>
      <w:r w:rsidRPr="005B6242">
        <w:rPr>
          <w:lang w:val="ro-RO"/>
        </w:rPr>
        <w:t xml:space="preserve"> de învăţământ preuniversitar şi furnizorii de programe de formare continuă duc la îndeplinire prevederile prezentului ordin.</w:t>
      </w:r>
    </w:p>
    <w:p w14:paraId="7542C39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ART. 3</w:t>
      </w:r>
    </w:p>
    <w:p w14:paraId="1D55812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Prezentul ordin se publică în Monitorul Oficial al României, Partea I.</w:t>
      </w:r>
    </w:p>
    <w:p w14:paraId="7449333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373FF5E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                          Ministrul educaţiei şi cercetării,</w:t>
      </w:r>
    </w:p>
    <w:p w14:paraId="2BC9FFE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                          </w:t>
      </w:r>
      <w:r w:rsidRPr="005B6242">
        <w:rPr>
          <w:b/>
          <w:bCs/>
          <w:lang w:val="ro-RO"/>
        </w:rPr>
        <w:t xml:space="preserve">Mihai </w:t>
      </w:r>
      <w:proofErr w:type="spellStart"/>
      <w:r w:rsidRPr="005B6242">
        <w:rPr>
          <w:b/>
          <w:bCs/>
          <w:lang w:val="ro-RO"/>
        </w:rPr>
        <w:t>Dimian</w:t>
      </w:r>
      <w:proofErr w:type="spellEnd"/>
    </w:p>
    <w:p w14:paraId="7F6C12D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01BC9F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Bucureşti, 18 mai 2026.</w:t>
      </w:r>
    </w:p>
    <w:p w14:paraId="751F554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Nr. 3.934.</w:t>
      </w:r>
    </w:p>
    <w:p w14:paraId="4E1680B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5053FDA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ANEXĂ</w:t>
      </w:r>
    </w:p>
    <w:p w14:paraId="413723C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B65160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                     </w:t>
      </w:r>
      <w:r w:rsidRPr="005B6242">
        <w:rPr>
          <w:b/>
          <w:bCs/>
          <w:lang w:val="ro-RO"/>
        </w:rPr>
        <w:t>Profilul profesional al managerului şcolar</w:t>
      </w:r>
    </w:p>
    <w:p w14:paraId="700C2C3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1E083FA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CAPITOLUL I</w:t>
      </w:r>
    </w:p>
    <w:p w14:paraId="3D7D9F4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Context</w:t>
      </w:r>
    </w:p>
    <w:p w14:paraId="17549C4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23FBDA5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Profilul profesional al managerului şcolar este realizat prin raportare la </w:t>
      </w:r>
      <w:proofErr w:type="spellStart"/>
      <w:r w:rsidRPr="005B6242">
        <w:rPr>
          <w:lang w:val="ro-RO"/>
        </w:rPr>
        <w:t>cerinţe</w:t>
      </w:r>
      <w:proofErr w:type="spellEnd"/>
      <w:r w:rsidRPr="005B6242">
        <w:rPr>
          <w:lang w:val="ro-RO"/>
        </w:rPr>
        <w:t xml:space="preserve"> existente în cadrul legal naţional, precum şi prin raportare la documente de politică </w:t>
      </w:r>
      <w:proofErr w:type="spellStart"/>
      <w:r w:rsidRPr="005B6242">
        <w:rPr>
          <w:lang w:val="ro-RO"/>
        </w:rPr>
        <w:t>educaţională</w:t>
      </w:r>
      <w:proofErr w:type="spellEnd"/>
      <w:r w:rsidRPr="005B6242">
        <w:rPr>
          <w:lang w:val="ro-RO"/>
        </w:rPr>
        <w:t xml:space="preserve"> relevante şi reperele europene privind </w:t>
      </w:r>
      <w:proofErr w:type="spellStart"/>
      <w:r w:rsidRPr="005B6242">
        <w:rPr>
          <w:lang w:val="ro-RO"/>
        </w:rPr>
        <w:t>leadershipul</w:t>
      </w:r>
      <w:proofErr w:type="spellEnd"/>
      <w:r w:rsidRPr="005B6242">
        <w:rPr>
          <w:lang w:val="ro-RO"/>
        </w:rPr>
        <w:t xml:space="preserve"> educaţional, răspunzând unei nevoi structurale a sistemului educaţional: aceea de a transforma funcţia de conducere dintr-un rol predominant administrativ într-un rol profesionalizat, bazat pe 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demonstrabile şi impact măsurabil.</w:t>
      </w:r>
    </w:p>
    <w:p w14:paraId="0FF4C65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Raportat la prevederile Legii </w:t>
      </w:r>
      <w:proofErr w:type="spellStart"/>
      <w:r w:rsidRPr="005B6242">
        <w:rPr>
          <w:lang w:val="ro-RO"/>
        </w:rPr>
        <w:t>învăţământului</w:t>
      </w:r>
      <w:proofErr w:type="spellEnd"/>
      <w:r w:rsidRPr="005B6242">
        <w:rPr>
          <w:lang w:val="ro-RO"/>
        </w:rPr>
        <w:t xml:space="preserve"> preuniversitar nr. 198/2023, cu modificările şi completările ulterioare, sintagmele manager şcolar şi director de unitate de învăţământ preuniversitar sunt asimilate.</w:t>
      </w:r>
    </w:p>
    <w:p w14:paraId="3C6A36C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Directorul unităţii de învăţământ este liderul pedagogic, strategic şi </w:t>
      </w:r>
      <w:proofErr w:type="spellStart"/>
      <w:r w:rsidRPr="005B6242">
        <w:rPr>
          <w:lang w:val="ro-RO"/>
        </w:rPr>
        <w:t>organizaţional</w:t>
      </w:r>
      <w:proofErr w:type="spellEnd"/>
      <w:r w:rsidRPr="005B6242">
        <w:rPr>
          <w:lang w:val="ro-RO"/>
        </w:rPr>
        <w:t xml:space="preserve"> al </w:t>
      </w:r>
      <w:proofErr w:type="spellStart"/>
      <w:r w:rsidRPr="005B6242">
        <w:rPr>
          <w:lang w:val="ro-RO"/>
        </w:rPr>
        <w:t>instituţiei</w:t>
      </w:r>
      <w:proofErr w:type="spellEnd"/>
      <w:r w:rsidRPr="005B6242">
        <w:rPr>
          <w:lang w:val="ro-RO"/>
        </w:rPr>
        <w:t xml:space="preserve">, cu responsabilitate integrată pentru funcţionarea, dezvoltarea şi </w:t>
      </w:r>
      <w:proofErr w:type="spellStart"/>
      <w:r w:rsidRPr="005B6242">
        <w:rPr>
          <w:lang w:val="ro-RO"/>
        </w:rPr>
        <w:t>performanţa</w:t>
      </w:r>
      <w:proofErr w:type="spellEnd"/>
      <w:r w:rsidRPr="005B6242">
        <w:rPr>
          <w:lang w:val="ro-RO"/>
        </w:rPr>
        <w:t xml:space="preserve"> acesteia. Impactul său este direct asupra culturii organizaţionale şi indirect, dar </w:t>
      </w:r>
      <w:proofErr w:type="spellStart"/>
      <w:r w:rsidRPr="005B6242">
        <w:rPr>
          <w:lang w:val="ro-RO"/>
        </w:rPr>
        <w:t>esenţial</w:t>
      </w:r>
      <w:proofErr w:type="spellEnd"/>
      <w:r w:rsidRPr="005B6242">
        <w:rPr>
          <w:lang w:val="ro-RO"/>
        </w:rPr>
        <w:t xml:space="preserve">, asupra calităţii predării, </w:t>
      </w:r>
      <w:proofErr w:type="spellStart"/>
      <w:r w:rsidRPr="005B6242">
        <w:rPr>
          <w:lang w:val="ro-RO"/>
        </w:rPr>
        <w:t>echităţii</w:t>
      </w:r>
      <w:proofErr w:type="spellEnd"/>
      <w:r w:rsidRPr="005B6242">
        <w:rPr>
          <w:lang w:val="ro-RO"/>
        </w:rPr>
        <w:t xml:space="preserve"> educaţionale şi rezultatelor elevilor.</w:t>
      </w:r>
    </w:p>
    <w:p w14:paraId="51C3253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Profilul propus nu se constituie într-o </w:t>
      </w:r>
      <w:proofErr w:type="spellStart"/>
      <w:r w:rsidRPr="005B6242">
        <w:rPr>
          <w:lang w:val="ro-RO"/>
        </w:rPr>
        <w:t>fişă</w:t>
      </w:r>
      <w:proofErr w:type="spellEnd"/>
      <w:r w:rsidRPr="005B6242">
        <w:rPr>
          <w:lang w:val="ro-RO"/>
        </w:rPr>
        <w:t xml:space="preserve"> de post, ci descrie </w:t>
      </w:r>
      <w:proofErr w:type="spellStart"/>
      <w:r w:rsidRPr="005B6242">
        <w:rPr>
          <w:lang w:val="ro-RO"/>
        </w:rPr>
        <w:t>aşteptările</w:t>
      </w:r>
      <w:proofErr w:type="spellEnd"/>
      <w:r w:rsidRPr="005B6242">
        <w:rPr>
          <w:lang w:val="ro-RO"/>
        </w:rPr>
        <w:t xml:space="preserve"> exprimate </w:t>
      </w:r>
      <w:proofErr w:type="spellStart"/>
      <w:r w:rsidRPr="005B6242">
        <w:rPr>
          <w:lang w:val="ro-RO"/>
        </w:rPr>
        <w:t>faţă</w:t>
      </w:r>
      <w:proofErr w:type="spellEnd"/>
      <w:r w:rsidRPr="005B6242">
        <w:rPr>
          <w:lang w:val="ro-RO"/>
        </w:rPr>
        <w:t xml:space="preserve"> de managerul şcolar în termeni de 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şi, în </w:t>
      </w:r>
      <w:proofErr w:type="spellStart"/>
      <w:r w:rsidRPr="005B6242">
        <w:rPr>
          <w:lang w:val="ro-RO"/>
        </w:rPr>
        <w:t>aceeaşi</w:t>
      </w:r>
      <w:proofErr w:type="spellEnd"/>
      <w:r w:rsidRPr="005B6242">
        <w:rPr>
          <w:lang w:val="ro-RO"/>
        </w:rPr>
        <w:t xml:space="preserve"> măsură, reia atribuţiile directorului unităţii de învăţământ, aşa cum sunt stabilite în Legea nr. 198/2023, cu modificările şi completările ulterioare.</w:t>
      </w:r>
    </w:p>
    <w:p w14:paraId="4678658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Profilul profesional al managerului şcolar </w:t>
      </w:r>
      <w:proofErr w:type="spellStart"/>
      <w:r w:rsidRPr="005B6242">
        <w:rPr>
          <w:lang w:val="ro-RO"/>
        </w:rPr>
        <w:t>defineşte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competenţele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esenţiale</w:t>
      </w:r>
      <w:proofErr w:type="spellEnd"/>
      <w:r w:rsidRPr="005B6242">
        <w:rPr>
          <w:lang w:val="ro-RO"/>
        </w:rPr>
        <w:t xml:space="preserve"> pe domenii de responsabilitate, în scopul:</w:t>
      </w:r>
    </w:p>
    <w:p w14:paraId="13DCF4F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lastRenderedPageBreak/>
        <w:t xml:space="preserve">    - asigurării </w:t>
      </w:r>
      <w:proofErr w:type="spellStart"/>
      <w:r w:rsidRPr="005B6242">
        <w:rPr>
          <w:lang w:val="ro-RO"/>
        </w:rPr>
        <w:t>uniformităţii</w:t>
      </w:r>
      <w:proofErr w:type="spellEnd"/>
      <w:r w:rsidRPr="005B6242">
        <w:rPr>
          <w:lang w:val="ro-RO"/>
        </w:rPr>
        <w:t xml:space="preserve"> proceselor de </w:t>
      </w:r>
      <w:proofErr w:type="spellStart"/>
      <w:r w:rsidRPr="005B6242">
        <w:rPr>
          <w:lang w:val="ro-RO"/>
        </w:rPr>
        <w:t>selecţie</w:t>
      </w:r>
      <w:proofErr w:type="spellEnd"/>
      <w:r w:rsidRPr="005B6242">
        <w:rPr>
          <w:lang w:val="ro-RO"/>
        </w:rPr>
        <w:t xml:space="preserve">, recrutare, formare şi evaluare, în </w:t>
      </w:r>
      <w:proofErr w:type="spellStart"/>
      <w:r w:rsidRPr="005B6242">
        <w:rPr>
          <w:lang w:val="ro-RO"/>
        </w:rPr>
        <w:t>concordanţă</w:t>
      </w:r>
      <w:proofErr w:type="spellEnd"/>
      <w:r w:rsidRPr="005B6242">
        <w:rPr>
          <w:lang w:val="ro-RO"/>
        </w:rPr>
        <w:t xml:space="preserve"> cu prevederile Legii nr. 198/2023, cu modificările şi completările ulterioare;</w:t>
      </w:r>
    </w:p>
    <w:p w14:paraId="1EAE95A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susţinerii</w:t>
      </w:r>
      <w:proofErr w:type="spellEnd"/>
      <w:r w:rsidRPr="005B6242">
        <w:rPr>
          <w:lang w:val="ro-RO"/>
        </w:rPr>
        <w:t xml:space="preserve"> managementului educaţional eficient, echitabil şi transparent, orientat spre ecosistemul educaţional - elevi, profesori, părinţi;</w:t>
      </w:r>
    </w:p>
    <w:p w14:paraId="2AAFED0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consolidării unei culturi organizaţionale fundamentate pe comportament etic şi integritate profesională;</w:t>
      </w:r>
    </w:p>
    <w:p w14:paraId="3A25ED3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asigurării unui leadership orientat spre învăţare, capabil să </w:t>
      </w:r>
      <w:proofErr w:type="spellStart"/>
      <w:r w:rsidRPr="005B6242">
        <w:rPr>
          <w:lang w:val="ro-RO"/>
        </w:rPr>
        <w:t>susţină</w:t>
      </w:r>
      <w:proofErr w:type="spellEnd"/>
      <w:r w:rsidRPr="005B6242">
        <w:rPr>
          <w:lang w:val="ro-RO"/>
        </w:rPr>
        <w:t xml:space="preserve"> adaptarea şcolii la schimbările societăţii contemporane;</w:t>
      </w:r>
    </w:p>
    <w:p w14:paraId="5C09C9C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sprijinirii dezvoltării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 xml:space="preserve">, a </w:t>
      </w:r>
      <w:proofErr w:type="spellStart"/>
      <w:r w:rsidRPr="005B6242">
        <w:rPr>
          <w:lang w:val="ro-RO"/>
        </w:rPr>
        <w:t>performanţei</w:t>
      </w:r>
      <w:proofErr w:type="spellEnd"/>
      <w:r w:rsidRPr="005B6242">
        <w:rPr>
          <w:lang w:val="ro-RO"/>
        </w:rPr>
        <w:t xml:space="preserve"> şcolare şi a incluziunii educaţionale;</w:t>
      </w:r>
    </w:p>
    <w:p w14:paraId="7E8F4BC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alinierii la </w:t>
      </w:r>
      <w:proofErr w:type="spellStart"/>
      <w:r w:rsidRPr="005B6242">
        <w:rPr>
          <w:lang w:val="ro-RO"/>
        </w:rPr>
        <w:t>cerinţele</w:t>
      </w:r>
      <w:proofErr w:type="spellEnd"/>
      <w:r w:rsidRPr="005B6242">
        <w:rPr>
          <w:lang w:val="ro-RO"/>
        </w:rPr>
        <w:t xml:space="preserve"> societăţii contemporane şi la dinamica sistemelor educaţionale europene.</w:t>
      </w:r>
    </w:p>
    <w:p w14:paraId="5A5B2C1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6B7790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CAPITOLUL II</w:t>
      </w:r>
    </w:p>
    <w:p w14:paraId="77ABA38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Arhitectura profilului profesional al managerului şcolar</w:t>
      </w:r>
    </w:p>
    <w:p w14:paraId="0EACD6F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17C0B89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Din punctul de vedere al arhitecturii, profilul profesional al managerului şcolar este organizat pe patru niveluri complementare: axiologic (valori fundamentale), transversal (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transversale), profesional (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generale şi specifice), </w:t>
      </w:r>
      <w:proofErr w:type="spellStart"/>
      <w:r w:rsidRPr="005B6242">
        <w:rPr>
          <w:lang w:val="ro-RO"/>
        </w:rPr>
        <w:t>funcţional</w:t>
      </w:r>
      <w:proofErr w:type="spellEnd"/>
      <w:r w:rsidRPr="005B6242">
        <w:rPr>
          <w:lang w:val="ro-RO"/>
        </w:rPr>
        <w:t xml:space="preserve"> (descriptori comportamentali), astfel:</w:t>
      </w:r>
    </w:p>
    <w:p w14:paraId="577695C1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_____________________________________________________________________</w:t>
      </w:r>
    </w:p>
    <w:p w14:paraId="7B5BF496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A. Nivel axiologic   | Valori fundamentale - repere etice şi        |</w:t>
      </w:r>
    </w:p>
    <w:p w14:paraId="11C318C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 | principii care orientează exercitarea        |</w:t>
      </w:r>
    </w:p>
    <w:p w14:paraId="049A4E8E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 | rolului                                      |</w:t>
      </w:r>
    </w:p>
    <w:p w14:paraId="2EC46345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|______________________|______________________________________________|</w:t>
      </w:r>
    </w:p>
    <w:p w14:paraId="3F21250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B. Nivel transversal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transversale -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precondiţii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   |</w:t>
      </w:r>
    </w:p>
    <w:p w14:paraId="759785DD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      | cognitive,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relaţionale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şi profesionale       |</w:t>
      </w:r>
    </w:p>
    <w:p w14:paraId="50F7722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      | pentru exercitarea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funcţiei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             |</w:t>
      </w:r>
    </w:p>
    <w:p w14:paraId="3FE45B8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|______________________|______________________________________________|</w:t>
      </w:r>
    </w:p>
    <w:p w14:paraId="369722F4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C. Nivel profesional | Domenii de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/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generale şi |</w:t>
      </w:r>
    </w:p>
    <w:p w14:paraId="5F24C23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specifice - domenii de            |</w:t>
      </w:r>
    </w:p>
    <w:p w14:paraId="203C383D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      | responsabilitate şi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operaţionale  |</w:t>
      </w:r>
    </w:p>
    <w:p w14:paraId="414637B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 | asociate                                     |</w:t>
      </w:r>
    </w:p>
    <w:p w14:paraId="3DD4C3E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|______________________|______________________________________________|</w:t>
      </w:r>
    </w:p>
    <w:p w14:paraId="266CF70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D. Nivel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funcţional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| Descriptori comportamentali - comportamente  |</w:t>
      </w:r>
    </w:p>
    <w:p w14:paraId="3D4E57A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 | observabile şi măsurabile, asociate fiecărei |</w:t>
      </w:r>
    </w:p>
    <w:p w14:paraId="0186A3A1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specifice                         |</w:t>
      </w:r>
    </w:p>
    <w:p w14:paraId="253FFCC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|______________________|______________________________________________|</w:t>
      </w:r>
    </w:p>
    <w:p w14:paraId="22D22FD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48261F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A. Nivel axiologic - valori fundamentale</w:t>
      </w:r>
    </w:p>
    <w:p w14:paraId="48F5704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Valorile fundamentale sunt reperele etice şi principiile care orientează exercitarea rolului managerului şcolar. Astfel, profilul profesional al managerului şcolar este fundamentat pe următoarele valori:</w:t>
      </w:r>
    </w:p>
    <w:p w14:paraId="0AE020F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interesul superior al elevului - prioritate pentru progresul, </w:t>
      </w:r>
      <w:proofErr w:type="spellStart"/>
      <w:r w:rsidRPr="005B6242">
        <w:rPr>
          <w:lang w:val="ro-RO"/>
        </w:rPr>
        <w:t>protecţia</w:t>
      </w:r>
      <w:proofErr w:type="spellEnd"/>
      <w:r w:rsidRPr="005B6242">
        <w:rPr>
          <w:lang w:val="ro-RO"/>
        </w:rPr>
        <w:t xml:space="preserve"> şi bunăstarea fiecărui elev;</w:t>
      </w:r>
    </w:p>
    <w:p w14:paraId="535C814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echitate, incluziune şi </w:t>
      </w:r>
      <w:proofErr w:type="spellStart"/>
      <w:r w:rsidRPr="005B6242">
        <w:rPr>
          <w:lang w:val="ro-RO"/>
        </w:rPr>
        <w:t>justiţie</w:t>
      </w:r>
      <w:proofErr w:type="spellEnd"/>
      <w:r w:rsidRPr="005B6242">
        <w:rPr>
          <w:lang w:val="ro-RO"/>
        </w:rPr>
        <w:t xml:space="preserve"> socială - acces egal la </w:t>
      </w:r>
      <w:proofErr w:type="spellStart"/>
      <w:r w:rsidRPr="005B6242">
        <w:rPr>
          <w:lang w:val="ro-RO"/>
        </w:rPr>
        <w:t>oportunităţi</w:t>
      </w:r>
      <w:proofErr w:type="spellEnd"/>
      <w:r w:rsidRPr="005B6242">
        <w:rPr>
          <w:lang w:val="ro-RO"/>
        </w:rPr>
        <w:t xml:space="preserve">, prevenirea discriminării, alocare </w:t>
      </w:r>
      <w:proofErr w:type="spellStart"/>
      <w:r w:rsidRPr="005B6242">
        <w:rPr>
          <w:lang w:val="ro-RO"/>
        </w:rPr>
        <w:t>diferenţiată</w:t>
      </w:r>
      <w:proofErr w:type="spellEnd"/>
      <w:r w:rsidRPr="005B6242">
        <w:rPr>
          <w:lang w:val="ro-RO"/>
        </w:rPr>
        <w:t xml:space="preserve"> a resurselor pentru grupuri vulnerabile;</w:t>
      </w:r>
    </w:p>
    <w:p w14:paraId="1ED8AF2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leadership pedagogic şi cultură a învăţării - cultură reflexivă şi colaborativă, </w:t>
      </w:r>
      <w:proofErr w:type="spellStart"/>
      <w:r w:rsidRPr="005B6242">
        <w:rPr>
          <w:lang w:val="ro-RO"/>
        </w:rPr>
        <w:t>coerenţă</w:t>
      </w:r>
      <w:proofErr w:type="spellEnd"/>
      <w:r w:rsidRPr="005B6242">
        <w:rPr>
          <w:lang w:val="ro-RO"/>
        </w:rPr>
        <w:t xml:space="preserve"> între curriculum-evaluare-rezultate, decizii bazate pe date şi dovezi;</w:t>
      </w:r>
    </w:p>
    <w:p w14:paraId="79C438A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etică şi integritate profesională - transparenţă decizională, evitarea conflictelor de interese, asumarea </w:t>
      </w:r>
      <w:proofErr w:type="spellStart"/>
      <w:r w:rsidRPr="005B6242">
        <w:rPr>
          <w:lang w:val="ro-RO"/>
        </w:rPr>
        <w:t>responsabilităţii</w:t>
      </w:r>
      <w:proofErr w:type="spellEnd"/>
      <w:r w:rsidRPr="005B6242">
        <w:rPr>
          <w:lang w:val="ro-RO"/>
        </w:rPr>
        <w:t xml:space="preserve"> publice;</w:t>
      </w:r>
    </w:p>
    <w:p w14:paraId="77BDE4B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iniţiativă</w:t>
      </w:r>
      <w:proofErr w:type="spellEnd"/>
      <w:r w:rsidRPr="005B6242">
        <w:rPr>
          <w:lang w:val="ro-RO"/>
        </w:rPr>
        <w:t xml:space="preserve"> şi antreprenoriat - colaborare, solidaritate </w:t>
      </w:r>
      <w:proofErr w:type="spellStart"/>
      <w:r w:rsidRPr="005B6242">
        <w:rPr>
          <w:lang w:val="ro-RO"/>
        </w:rPr>
        <w:t>organizaţională</w:t>
      </w:r>
      <w:proofErr w:type="spellEnd"/>
      <w:r w:rsidRPr="005B6242">
        <w:rPr>
          <w:lang w:val="ro-RO"/>
        </w:rPr>
        <w:t>, cultură democratică, participare la decizie;</w:t>
      </w:r>
    </w:p>
    <w:p w14:paraId="4AFCF58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parteneriat cu familia şi comunitatea - încredere reciprocă, dialog deschis, responsabilitate colectivă.</w:t>
      </w:r>
    </w:p>
    <w:p w14:paraId="6565532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B32ED3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B. Nivel transversal - </w:t>
      </w:r>
      <w:proofErr w:type="spellStart"/>
      <w:r w:rsidRPr="005B6242">
        <w:rPr>
          <w:b/>
          <w:bCs/>
          <w:lang w:val="ro-RO"/>
        </w:rPr>
        <w:t>competenţe</w:t>
      </w:r>
      <w:proofErr w:type="spellEnd"/>
      <w:r w:rsidRPr="005B6242">
        <w:rPr>
          <w:b/>
          <w:bCs/>
          <w:lang w:val="ro-RO"/>
        </w:rPr>
        <w:t xml:space="preserve"> transversale</w:t>
      </w:r>
    </w:p>
    <w:p w14:paraId="6BC2EA6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Exercitarea </w:t>
      </w:r>
      <w:proofErr w:type="spellStart"/>
      <w:r w:rsidRPr="005B6242">
        <w:rPr>
          <w:lang w:val="ro-RO"/>
        </w:rPr>
        <w:t>funcţiei</w:t>
      </w:r>
      <w:proofErr w:type="spellEnd"/>
      <w:r w:rsidRPr="005B6242">
        <w:rPr>
          <w:lang w:val="ro-RO"/>
        </w:rPr>
        <w:t xml:space="preserve"> de director al unităţii de învăţământ presupune </w:t>
      </w:r>
      <w:proofErr w:type="spellStart"/>
      <w:r w:rsidRPr="005B6242">
        <w:rPr>
          <w:lang w:val="ro-RO"/>
        </w:rPr>
        <w:t>existenţa</w:t>
      </w:r>
      <w:proofErr w:type="spellEnd"/>
      <w:r w:rsidRPr="005B6242">
        <w:rPr>
          <w:lang w:val="ro-RO"/>
        </w:rPr>
        <w:t xml:space="preserve"> următoarelor 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transversale drept </w:t>
      </w:r>
      <w:proofErr w:type="spellStart"/>
      <w:r w:rsidRPr="005B6242">
        <w:rPr>
          <w:lang w:val="ro-RO"/>
        </w:rPr>
        <w:t>precondiţii</w:t>
      </w:r>
      <w:proofErr w:type="spellEnd"/>
      <w:r w:rsidRPr="005B6242">
        <w:rPr>
          <w:lang w:val="ro-RO"/>
        </w:rPr>
        <w:t xml:space="preserve"> cognitive, </w:t>
      </w:r>
      <w:proofErr w:type="spellStart"/>
      <w:r w:rsidRPr="005B6242">
        <w:rPr>
          <w:lang w:val="ro-RO"/>
        </w:rPr>
        <w:t>relaţionale</w:t>
      </w:r>
      <w:proofErr w:type="spellEnd"/>
      <w:r w:rsidRPr="005B6242">
        <w:rPr>
          <w:lang w:val="ro-RO"/>
        </w:rPr>
        <w:t xml:space="preserve"> şi profesionale necesare exercitării rolului:</w:t>
      </w:r>
    </w:p>
    <w:p w14:paraId="2FA6B39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gândire critică, analitică şi sistemică - capacitatea de a integra </w:t>
      </w:r>
      <w:proofErr w:type="spellStart"/>
      <w:r w:rsidRPr="005B6242">
        <w:rPr>
          <w:lang w:val="ro-RO"/>
        </w:rPr>
        <w:t>informaţii</w:t>
      </w:r>
      <w:proofErr w:type="spellEnd"/>
      <w:r w:rsidRPr="005B6242">
        <w:rPr>
          <w:lang w:val="ro-RO"/>
        </w:rPr>
        <w:t xml:space="preserve"> multiple şi de a </w:t>
      </w:r>
      <w:proofErr w:type="spellStart"/>
      <w:r w:rsidRPr="005B6242">
        <w:rPr>
          <w:lang w:val="ro-RO"/>
        </w:rPr>
        <w:t>înţelege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relaţiile</w:t>
      </w:r>
      <w:proofErr w:type="spellEnd"/>
      <w:r w:rsidRPr="005B6242">
        <w:rPr>
          <w:lang w:val="ro-RO"/>
        </w:rPr>
        <w:t xml:space="preserve"> cauză-efect în contexte organizaţionale complexe;</w:t>
      </w:r>
    </w:p>
    <w:p w14:paraId="2944FA7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raţionament</w:t>
      </w:r>
      <w:proofErr w:type="spellEnd"/>
      <w:r w:rsidRPr="005B6242">
        <w:rPr>
          <w:lang w:val="ro-RO"/>
        </w:rPr>
        <w:t xml:space="preserve"> strategic şi capacitate decizională - bazate pe evaluarea alternativelor şi anticiparea </w:t>
      </w:r>
      <w:proofErr w:type="spellStart"/>
      <w:r w:rsidRPr="005B6242">
        <w:rPr>
          <w:lang w:val="ro-RO"/>
        </w:rPr>
        <w:t>consecinţelor</w:t>
      </w:r>
      <w:proofErr w:type="spellEnd"/>
      <w:r w:rsidRPr="005B6242">
        <w:rPr>
          <w:lang w:val="ro-RO"/>
        </w:rPr>
        <w:t xml:space="preserve"> pe termen mediu şi lung;</w:t>
      </w:r>
    </w:p>
    <w:p w14:paraId="564A0AD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de analiză cantitativă şi utilizare a datelor - interpretarea indicatorilor </w:t>
      </w:r>
      <w:proofErr w:type="spellStart"/>
      <w:r w:rsidRPr="005B6242">
        <w:rPr>
          <w:lang w:val="ro-RO"/>
        </w:rPr>
        <w:t>educaţionali</w:t>
      </w:r>
      <w:proofErr w:type="spellEnd"/>
      <w:r w:rsidRPr="005B6242">
        <w:rPr>
          <w:lang w:val="ro-RO"/>
        </w:rPr>
        <w:t xml:space="preserve">, analiza bugetară, utilizarea </w:t>
      </w:r>
      <w:proofErr w:type="spellStart"/>
      <w:r w:rsidRPr="005B6242">
        <w:rPr>
          <w:lang w:val="ro-RO"/>
        </w:rPr>
        <w:t>informaţiilor</w:t>
      </w:r>
      <w:proofErr w:type="spellEnd"/>
      <w:r w:rsidRPr="005B6242">
        <w:rPr>
          <w:lang w:val="ro-RO"/>
        </w:rPr>
        <w:t xml:space="preserve"> statistice în fundamentarea deciziilor;</w:t>
      </w:r>
    </w:p>
    <w:p w14:paraId="718F936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digitale funcţionale şi strategice - managementul </w:t>
      </w:r>
      <w:proofErr w:type="spellStart"/>
      <w:r w:rsidRPr="005B6242">
        <w:rPr>
          <w:lang w:val="ro-RO"/>
        </w:rPr>
        <w:t>informaţiei</w:t>
      </w:r>
      <w:proofErr w:type="spellEnd"/>
      <w:r w:rsidRPr="005B6242">
        <w:rPr>
          <w:lang w:val="ro-RO"/>
        </w:rPr>
        <w:t>, utilizarea platformelor educaţionale, sprijinirea transformării digitale a şcolii;</w:t>
      </w:r>
    </w:p>
    <w:p w14:paraId="2C15DAF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lastRenderedPageBreak/>
        <w:t xml:space="preserve">    - 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lingvistice şi de comunicare profesională - în limba română şi într-o limbă de </w:t>
      </w:r>
      <w:proofErr w:type="spellStart"/>
      <w:r w:rsidRPr="005B6242">
        <w:rPr>
          <w:lang w:val="ro-RO"/>
        </w:rPr>
        <w:t>circulaţie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internaţională</w:t>
      </w:r>
      <w:proofErr w:type="spellEnd"/>
      <w:r w:rsidRPr="005B6242">
        <w:rPr>
          <w:lang w:val="ro-RO"/>
        </w:rPr>
        <w:t>, pentru redactare, argumentare şi reprezentare instituţională;</w:t>
      </w:r>
    </w:p>
    <w:p w14:paraId="5D7CF5D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inteligenţă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emoţională</w:t>
      </w:r>
      <w:proofErr w:type="spellEnd"/>
      <w:r w:rsidRPr="005B6242">
        <w:rPr>
          <w:lang w:val="ro-RO"/>
        </w:rPr>
        <w:t xml:space="preserve">, autoreglare şi maturitate </w:t>
      </w:r>
      <w:proofErr w:type="spellStart"/>
      <w:r w:rsidRPr="005B6242">
        <w:rPr>
          <w:lang w:val="ro-RO"/>
        </w:rPr>
        <w:t>relaţională</w:t>
      </w:r>
      <w:proofErr w:type="spellEnd"/>
      <w:r w:rsidRPr="005B6242">
        <w:rPr>
          <w:lang w:val="ro-RO"/>
        </w:rPr>
        <w:t xml:space="preserve"> - gestionarea conflictelor, presiunii şi </w:t>
      </w:r>
      <w:proofErr w:type="spellStart"/>
      <w:r w:rsidRPr="005B6242">
        <w:rPr>
          <w:lang w:val="ro-RO"/>
        </w:rPr>
        <w:t>responsabilităţii</w:t>
      </w:r>
      <w:proofErr w:type="spellEnd"/>
      <w:r w:rsidRPr="005B6242">
        <w:rPr>
          <w:lang w:val="ro-RO"/>
        </w:rPr>
        <w:t xml:space="preserve"> publice;</w:t>
      </w:r>
    </w:p>
    <w:p w14:paraId="1DF00BF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capacitate de adaptare şi învăţare continuă (leadership </w:t>
      </w:r>
      <w:proofErr w:type="spellStart"/>
      <w:r w:rsidRPr="005B6242">
        <w:rPr>
          <w:lang w:val="ro-RO"/>
        </w:rPr>
        <w:t>adaptativ</w:t>
      </w:r>
      <w:proofErr w:type="spellEnd"/>
      <w:r w:rsidRPr="005B6242">
        <w:rPr>
          <w:lang w:val="ro-RO"/>
        </w:rPr>
        <w:t>) - în contexte de schimbare, incertitudine şi complexitate sistemică.</w:t>
      </w:r>
    </w:p>
    <w:p w14:paraId="1D084B9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62499F0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C. Nivel profesional - </w:t>
      </w:r>
      <w:proofErr w:type="spellStart"/>
      <w:r w:rsidRPr="005B6242">
        <w:rPr>
          <w:b/>
          <w:bCs/>
          <w:lang w:val="ro-RO"/>
        </w:rPr>
        <w:t>competenţe</w:t>
      </w:r>
      <w:proofErr w:type="spellEnd"/>
      <w:r w:rsidRPr="005B6242">
        <w:rPr>
          <w:b/>
          <w:bCs/>
          <w:lang w:val="ro-RO"/>
        </w:rPr>
        <w:t xml:space="preserve"> generale şi specifice</w:t>
      </w:r>
    </w:p>
    <w:p w14:paraId="3D67877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Profilul profesional al managerului şcolar este structurat pe cinci domenii de </w:t>
      </w:r>
      <w:proofErr w:type="spellStart"/>
      <w:r w:rsidRPr="005B6242">
        <w:rPr>
          <w:lang w:val="ro-RO"/>
        </w:rPr>
        <w:t>competenţă</w:t>
      </w:r>
      <w:proofErr w:type="spellEnd"/>
      <w:r w:rsidRPr="005B6242">
        <w:rPr>
          <w:lang w:val="ro-RO"/>
        </w:rPr>
        <w:t>/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generale şi </w:t>
      </w:r>
      <w:proofErr w:type="spellStart"/>
      <w:r w:rsidRPr="005B6242">
        <w:rPr>
          <w:lang w:val="ro-RO"/>
        </w:rPr>
        <w:t>competenţe</w:t>
      </w:r>
      <w:proofErr w:type="spellEnd"/>
      <w:r w:rsidRPr="005B6242">
        <w:rPr>
          <w:lang w:val="ro-RO"/>
        </w:rPr>
        <w:t xml:space="preserve"> specifice asociate:</w:t>
      </w:r>
    </w:p>
    <w:p w14:paraId="47C4E6F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67DCE8B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1. Leadership educaţional, </w:t>
      </w:r>
      <w:proofErr w:type="spellStart"/>
      <w:r w:rsidRPr="005B6242">
        <w:rPr>
          <w:b/>
          <w:bCs/>
          <w:lang w:val="ro-RO"/>
        </w:rPr>
        <w:t>guvernanţă</w:t>
      </w:r>
      <w:proofErr w:type="spellEnd"/>
      <w:r w:rsidRPr="005B6242">
        <w:rPr>
          <w:b/>
          <w:bCs/>
          <w:lang w:val="ro-RO"/>
        </w:rPr>
        <w:t xml:space="preserve"> instituţională şi orientare strategică</w:t>
      </w:r>
    </w:p>
    <w:p w14:paraId="20D9B38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1.1. Managementul schimbării, adaptare şi gestionarea presiunilor</w:t>
      </w:r>
    </w:p>
    <w:p w14:paraId="5AC8976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1.2. Dezvoltare şi transformare </w:t>
      </w:r>
      <w:proofErr w:type="spellStart"/>
      <w:r w:rsidRPr="005B6242">
        <w:rPr>
          <w:lang w:val="ro-RO"/>
        </w:rPr>
        <w:t>organizaţională</w:t>
      </w:r>
      <w:proofErr w:type="spellEnd"/>
    </w:p>
    <w:p w14:paraId="5C65636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1.3. Leadership incluziv, stare de bine a elevilor şi a personalului şcolii, securitate şi </w:t>
      </w:r>
      <w:proofErr w:type="spellStart"/>
      <w:r w:rsidRPr="005B6242">
        <w:rPr>
          <w:lang w:val="ro-RO"/>
        </w:rPr>
        <w:t>siguranţă</w:t>
      </w:r>
      <w:proofErr w:type="spellEnd"/>
      <w:r w:rsidRPr="005B6242">
        <w:rPr>
          <w:lang w:val="ro-RO"/>
        </w:rPr>
        <w:t xml:space="preserve"> şcolară</w:t>
      </w:r>
    </w:p>
    <w:p w14:paraId="38A3FCA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1.4. Aderarea la principii şi valori</w:t>
      </w:r>
    </w:p>
    <w:p w14:paraId="061F708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F2C9BD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2. Management operaţional administrativ-financiar şi conformitate</w:t>
      </w:r>
    </w:p>
    <w:p w14:paraId="6D62AAA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2.1. Conformitate juridică şi etică profesională</w:t>
      </w:r>
    </w:p>
    <w:p w14:paraId="7D39506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2.2. </w:t>
      </w:r>
      <w:proofErr w:type="spellStart"/>
      <w:r w:rsidRPr="005B6242">
        <w:rPr>
          <w:lang w:val="ro-RO"/>
        </w:rPr>
        <w:t>Rezilienţă</w:t>
      </w:r>
      <w:proofErr w:type="spellEnd"/>
      <w:r w:rsidRPr="005B6242">
        <w:rPr>
          <w:lang w:val="ro-RO"/>
        </w:rPr>
        <w:t xml:space="preserve"> şi managementul riscului</w:t>
      </w:r>
    </w:p>
    <w:p w14:paraId="1ACDB4B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2.3. Identitate digitală, inovare şi </w:t>
      </w:r>
      <w:proofErr w:type="spellStart"/>
      <w:r w:rsidRPr="005B6242">
        <w:rPr>
          <w:lang w:val="ro-RO"/>
        </w:rPr>
        <w:t>eficienţă</w:t>
      </w:r>
      <w:proofErr w:type="spellEnd"/>
      <w:r w:rsidRPr="005B6242">
        <w:rPr>
          <w:lang w:val="ro-RO"/>
        </w:rPr>
        <w:t xml:space="preserve"> managerială</w:t>
      </w:r>
    </w:p>
    <w:p w14:paraId="609AA6B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2.4. Prezentarea şi comunicarea </w:t>
      </w:r>
      <w:proofErr w:type="spellStart"/>
      <w:r w:rsidRPr="005B6242">
        <w:rPr>
          <w:lang w:val="ro-RO"/>
        </w:rPr>
        <w:t>informaţiilor</w:t>
      </w:r>
      <w:proofErr w:type="spellEnd"/>
    </w:p>
    <w:p w14:paraId="27FAE3A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5EFCF68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3. Managementul calităţii şi evaluare internă</w:t>
      </w:r>
    </w:p>
    <w:p w14:paraId="2989957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3.1. Monitorizare, evaluare internă şi raportare</w:t>
      </w:r>
    </w:p>
    <w:p w14:paraId="1E37F7E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3.2. Responsabilitate publică şi </w:t>
      </w:r>
      <w:proofErr w:type="spellStart"/>
      <w:r w:rsidRPr="005B6242">
        <w:rPr>
          <w:lang w:val="ro-RO"/>
        </w:rPr>
        <w:t>relaţionare</w:t>
      </w:r>
      <w:proofErr w:type="spellEnd"/>
      <w:r w:rsidRPr="005B6242">
        <w:rPr>
          <w:lang w:val="ro-RO"/>
        </w:rPr>
        <w:t xml:space="preserve"> instituţională</w:t>
      </w:r>
    </w:p>
    <w:p w14:paraId="642F4F6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3.3. Managementul incluziunii şi al </w:t>
      </w:r>
      <w:proofErr w:type="spellStart"/>
      <w:r w:rsidRPr="005B6242">
        <w:rPr>
          <w:lang w:val="ro-RO"/>
        </w:rPr>
        <w:t>diversităţii</w:t>
      </w:r>
      <w:proofErr w:type="spellEnd"/>
      <w:r w:rsidRPr="005B6242">
        <w:rPr>
          <w:lang w:val="ro-RO"/>
        </w:rPr>
        <w:t xml:space="preserve"> în profilurile de învăţare</w:t>
      </w:r>
    </w:p>
    <w:p w14:paraId="060642D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3.4. Colectarea datelor, analiza şi formularea de strategii de îmbunătăţire a calităţii</w:t>
      </w:r>
    </w:p>
    <w:p w14:paraId="393F07D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421BFBB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4. Managementul curriculumului, al proceselor de învăţare şi evaluare, dezvoltarea profesională a cadrelor didactice</w:t>
      </w:r>
    </w:p>
    <w:p w14:paraId="4693D7E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4.1. Managementul resurselor umane</w:t>
      </w:r>
    </w:p>
    <w:p w14:paraId="30CE4C2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4.2. Managementul implementării curriculumului şi al proceselor de evaluare</w:t>
      </w:r>
    </w:p>
    <w:p w14:paraId="754D27F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4.3. Cercetare, </w:t>
      </w:r>
      <w:proofErr w:type="spellStart"/>
      <w:r w:rsidRPr="005B6242">
        <w:rPr>
          <w:lang w:val="ro-RO"/>
        </w:rPr>
        <w:t>inovaţie</w:t>
      </w:r>
      <w:proofErr w:type="spellEnd"/>
      <w:r w:rsidRPr="005B6242">
        <w:rPr>
          <w:lang w:val="ro-RO"/>
        </w:rPr>
        <w:t xml:space="preserve"> pedagogică şi conceptualizare strategică</w:t>
      </w:r>
    </w:p>
    <w:p w14:paraId="2C035C3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4.4. Asigurarea succesului şcolar al elevilor şi a </w:t>
      </w:r>
      <w:proofErr w:type="spellStart"/>
      <w:r w:rsidRPr="005B6242">
        <w:rPr>
          <w:lang w:val="ro-RO"/>
        </w:rPr>
        <w:t>performanţei</w:t>
      </w:r>
      <w:proofErr w:type="spellEnd"/>
      <w:r w:rsidRPr="005B6242">
        <w:rPr>
          <w:lang w:val="ro-RO"/>
        </w:rPr>
        <w:t xml:space="preserve"> cadrelor didactice</w:t>
      </w:r>
    </w:p>
    <w:p w14:paraId="17F48A7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1B708F5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5. Comunicare, </w:t>
      </w:r>
      <w:proofErr w:type="spellStart"/>
      <w:r w:rsidRPr="005B6242">
        <w:rPr>
          <w:b/>
          <w:bCs/>
          <w:lang w:val="ro-RO"/>
        </w:rPr>
        <w:t>relaţionare</w:t>
      </w:r>
      <w:proofErr w:type="spellEnd"/>
      <w:r w:rsidRPr="005B6242">
        <w:rPr>
          <w:b/>
          <w:bCs/>
          <w:lang w:val="ro-RO"/>
        </w:rPr>
        <w:t>, parteneriate şi colaborare în comunitate</w:t>
      </w:r>
    </w:p>
    <w:p w14:paraId="483882A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5.1. </w:t>
      </w:r>
      <w:proofErr w:type="spellStart"/>
      <w:r w:rsidRPr="005B6242">
        <w:rPr>
          <w:lang w:val="ro-RO"/>
        </w:rPr>
        <w:t>Relaţionare</w:t>
      </w:r>
      <w:proofErr w:type="spellEnd"/>
      <w:r w:rsidRPr="005B6242">
        <w:rPr>
          <w:lang w:val="ro-RO"/>
        </w:rPr>
        <w:t>, comunicare şi gestionarea conflictelor</w:t>
      </w:r>
    </w:p>
    <w:p w14:paraId="3AF83BE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5.2. Participarea la </w:t>
      </w:r>
      <w:proofErr w:type="spellStart"/>
      <w:r w:rsidRPr="005B6242">
        <w:rPr>
          <w:lang w:val="ro-RO"/>
        </w:rPr>
        <w:t>reţele</w:t>
      </w:r>
      <w:proofErr w:type="spellEnd"/>
      <w:r w:rsidRPr="005B6242">
        <w:rPr>
          <w:lang w:val="ro-RO"/>
        </w:rPr>
        <w:t xml:space="preserve"> şi proiecte naţionale şi </w:t>
      </w:r>
      <w:proofErr w:type="spellStart"/>
      <w:r w:rsidRPr="005B6242">
        <w:rPr>
          <w:lang w:val="ro-RO"/>
        </w:rPr>
        <w:t>internaţionale</w:t>
      </w:r>
      <w:proofErr w:type="spellEnd"/>
    </w:p>
    <w:p w14:paraId="601E9F2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5.3. Antreprenoriat educaţional şi </w:t>
      </w:r>
      <w:proofErr w:type="spellStart"/>
      <w:r w:rsidRPr="005B6242">
        <w:rPr>
          <w:lang w:val="ro-RO"/>
        </w:rPr>
        <w:t>inovaţie</w:t>
      </w:r>
      <w:proofErr w:type="spellEnd"/>
    </w:p>
    <w:p w14:paraId="11CB6DC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5.4. Atragerea de resurse extrabugetare.</w:t>
      </w:r>
    </w:p>
    <w:p w14:paraId="443F85B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lang w:val="ro-RO"/>
        </w:rPr>
        <w:t>Competenţele</w:t>
      </w:r>
      <w:proofErr w:type="spellEnd"/>
      <w:r w:rsidRPr="005B6242">
        <w:rPr>
          <w:lang w:val="ro-RO"/>
        </w:rPr>
        <w:t xml:space="preserve"> specifice sunt corelate cu descriptorii comportamentali corespunzători - comportamente observabile şi măsurabile care permit evaluarea exercitării </w:t>
      </w:r>
      <w:proofErr w:type="spellStart"/>
      <w:r w:rsidRPr="005B6242">
        <w:rPr>
          <w:lang w:val="ro-RO"/>
        </w:rPr>
        <w:t>funcţiei</w:t>
      </w:r>
      <w:proofErr w:type="spellEnd"/>
      <w:r w:rsidRPr="005B6242">
        <w:rPr>
          <w:lang w:val="ro-RO"/>
        </w:rPr>
        <w:t>.</w:t>
      </w:r>
    </w:p>
    <w:p w14:paraId="53F9CB8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31027C5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D. Nivel </w:t>
      </w:r>
      <w:proofErr w:type="spellStart"/>
      <w:r w:rsidRPr="005B6242">
        <w:rPr>
          <w:b/>
          <w:bCs/>
          <w:lang w:val="ro-RO"/>
        </w:rPr>
        <w:t>funcţional</w:t>
      </w:r>
      <w:proofErr w:type="spellEnd"/>
      <w:r w:rsidRPr="005B6242">
        <w:rPr>
          <w:b/>
          <w:bCs/>
          <w:lang w:val="ro-RO"/>
        </w:rPr>
        <w:t xml:space="preserve"> - descriptori comportamentali</w:t>
      </w:r>
    </w:p>
    <w:p w14:paraId="4768340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Acest nivel </w:t>
      </w:r>
      <w:proofErr w:type="spellStart"/>
      <w:r w:rsidRPr="005B6242">
        <w:rPr>
          <w:lang w:val="ro-RO"/>
        </w:rPr>
        <w:t>defineşte</w:t>
      </w:r>
      <w:proofErr w:type="spellEnd"/>
      <w:r w:rsidRPr="005B6242">
        <w:rPr>
          <w:lang w:val="ro-RO"/>
        </w:rPr>
        <w:t xml:space="preserve"> dimensiunea </w:t>
      </w:r>
      <w:proofErr w:type="spellStart"/>
      <w:r w:rsidRPr="005B6242">
        <w:rPr>
          <w:lang w:val="ro-RO"/>
        </w:rPr>
        <w:t>operaţională</w:t>
      </w:r>
      <w:proofErr w:type="spellEnd"/>
      <w:r w:rsidRPr="005B6242">
        <w:rPr>
          <w:lang w:val="ro-RO"/>
        </w:rPr>
        <w:t xml:space="preserve"> a profilului profesional al managerului şcolar, prin care </w:t>
      </w:r>
      <w:proofErr w:type="spellStart"/>
      <w:r w:rsidRPr="005B6242">
        <w:rPr>
          <w:lang w:val="ro-RO"/>
        </w:rPr>
        <w:t>competenţele</w:t>
      </w:r>
      <w:proofErr w:type="spellEnd"/>
      <w:r w:rsidRPr="005B6242">
        <w:rPr>
          <w:lang w:val="ro-RO"/>
        </w:rPr>
        <w:t xml:space="preserve"> specifice sunt transpuse în descriptori comportamentali </w:t>
      </w:r>
      <w:proofErr w:type="spellStart"/>
      <w:r w:rsidRPr="005B6242">
        <w:rPr>
          <w:lang w:val="ro-RO"/>
        </w:rPr>
        <w:t>expliciţi</w:t>
      </w:r>
      <w:proofErr w:type="spellEnd"/>
      <w:r w:rsidRPr="005B6242">
        <w:rPr>
          <w:lang w:val="ro-RO"/>
        </w:rPr>
        <w:t>, observabili şi măsurabili.</w:t>
      </w:r>
    </w:p>
    <w:p w14:paraId="03A19D8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Nivelul </w:t>
      </w:r>
      <w:proofErr w:type="spellStart"/>
      <w:r w:rsidRPr="005B6242">
        <w:rPr>
          <w:lang w:val="ro-RO"/>
        </w:rPr>
        <w:t>funcţional</w:t>
      </w:r>
      <w:proofErr w:type="spellEnd"/>
      <w:r w:rsidRPr="005B6242">
        <w:rPr>
          <w:lang w:val="ro-RO"/>
        </w:rPr>
        <w:t xml:space="preserve"> al profilului profesional reflectă manifestarea concretă a </w:t>
      </w:r>
      <w:proofErr w:type="spellStart"/>
      <w:r w:rsidRPr="005B6242">
        <w:rPr>
          <w:lang w:val="ro-RO"/>
        </w:rPr>
        <w:t>competenţelor</w:t>
      </w:r>
      <w:proofErr w:type="spellEnd"/>
      <w:r w:rsidRPr="005B6242">
        <w:rPr>
          <w:lang w:val="ro-RO"/>
        </w:rPr>
        <w:t xml:space="preserve"> în exercitarea </w:t>
      </w:r>
      <w:proofErr w:type="spellStart"/>
      <w:r w:rsidRPr="005B6242">
        <w:rPr>
          <w:lang w:val="ro-RO"/>
        </w:rPr>
        <w:t>atribuţiilor</w:t>
      </w:r>
      <w:proofErr w:type="spellEnd"/>
      <w:r w:rsidRPr="005B6242">
        <w:rPr>
          <w:lang w:val="ro-RO"/>
        </w:rPr>
        <w:t xml:space="preserve"> manageriale, </w:t>
      </w:r>
      <w:proofErr w:type="spellStart"/>
      <w:r w:rsidRPr="005B6242">
        <w:rPr>
          <w:lang w:val="ro-RO"/>
        </w:rPr>
        <w:t>evidenţiind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acţiuni</w:t>
      </w:r>
      <w:proofErr w:type="spellEnd"/>
      <w:r w:rsidRPr="005B6242">
        <w:rPr>
          <w:lang w:val="ro-RO"/>
        </w:rPr>
        <w:t xml:space="preserve">, decizii şi practici profesionale relevante în contexte organizaţionale reale, şi asigură cadrul necesar pentru evaluarea obiectivă şi standardizată a </w:t>
      </w:r>
      <w:proofErr w:type="spellStart"/>
      <w:r w:rsidRPr="005B6242">
        <w:rPr>
          <w:lang w:val="ro-RO"/>
        </w:rPr>
        <w:t>performanţei</w:t>
      </w:r>
      <w:proofErr w:type="spellEnd"/>
      <w:r w:rsidRPr="005B6242">
        <w:rPr>
          <w:lang w:val="ro-RO"/>
        </w:rPr>
        <w:t xml:space="preserve">, facilitând corelarea între </w:t>
      </w:r>
      <w:proofErr w:type="spellStart"/>
      <w:r w:rsidRPr="005B6242">
        <w:rPr>
          <w:lang w:val="ro-RO"/>
        </w:rPr>
        <w:t>competenţele</w:t>
      </w:r>
      <w:proofErr w:type="spellEnd"/>
      <w:r w:rsidRPr="005B6242">
        <w:rPr>
          <w:lang w:val="ro-RO"/>
        </w:rPr>
        <w:t xml:space="preserve"> definite şi modul efectiv de aplicare a acestora în activitatea curentă.</w:t>
      </w:r>
    </w:p>
    <w:p w14:paraId="6A2536D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30B56DB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CAPITOLUL III</w:t>
      </w:r>
    </w:p>
    <w:p w14:paraId="3B3E9AE9" w14:textId="77777777" w:rsidR="005B6242" w:rsidRPr="005B6242" w:rsidRDefault="005B6242" w:rsidP="005B6242">
      <w:pPr>
        <w:autoSpaceDE w:val="0"/>
        <w:autoSpaceDN w:val="0"/>
        <w:adjustRightInd w:val="0"/>
        <w:rPr>
          <w:b/>
          <w:bCs/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Detalierea </w:t>
      </w:r>
      <w:proofErr w:type="spellStart"/>
      <w:r w:rsidRPr="005B6242">
        <w:rPr>
          <w:b/>
          <w:bCs/>
          <w:lang w:val="ro-RO"/>
        </w:rPr>
        <w:t>competenţelor</w:t>
      </w:r>
      <w:proofErr w:type="spellEnd"/>
      <w:r w:rsidRPr="005B6242">
        <w:rPr>
          <w:b/>
          <w:bCs/>
          <w:lang w:val="ro-RO"/>
        </w:rPr>
        <w:t xml:space="preserve"> generale, </w:t>
      </w:r>
      <w:proofErr w:type="spellStart"/>
      <w:r w:rsidRPr="005B6242">
        <w:rPr>
          <w:b/>
          <w:bCs/>
          <w:lang w:val="ro-RO"/>
        </w:rPr>
        <w:t>competenţelor</w:t>
      </w:r>
      <w:proofErr w:type="spellEnd"/>
      <w:r w:rsidRPr="005B6242">
        <w:rPr>
          <w:b/>
          <w:bCs/>
          <w:lang w:val="ro-RO"/>
        </w:rPr>
        <w:t xml:space="preserve"> specifice şi a descriptorilor comportamentali</w:t>
      </w:r>
    </w:p>
    <w:p w14:paraId="6BC9B488" w14:textId="77777777" w:rsidR="005B6242" w:rsidRPr="005B6242" w:rsidRDefault="005B6242" w:rsidP="005B6242">
      <w:pPr>
        <w:autoSpaceDE w:val="0"/>
        <w:autoSpaceDN w:val="0"/>
        <w:adjustRightInd w:val="0"/>
        <w:rPr>
          <w:b/>
          <w:bCs/>
          <w:lang w:val="ro-RO"/>
        </w:rPr>
      </w:pPr>
    </w:p>
    <w:p w14:paraId="341FC81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b/>
          <w:bCs/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Competenţa</w:t>
      </w:r>
      <w:proofErr w:type="spellEnd"/>
      <w:r w:rsidRPr="005B6242">
        <w:rPr>
          <w:b/>
          <w:bCs/>
          <w:lang w:val="ro-RO"/>
        </w:rPr>
        <w:t xml:space="preserve"> generală 1: Leadership educaţional, </w:t>
      </w:r>
      <w:proofErr w:type="spellStart"/>
      <w:r w:rsidRPr="005B6242">
        <w:rPr>
          <w:b/>
          <w:bCs/>
          <w:lang w:val="ro-RO"/>
        </w:rPr>
        <w:t>guvernanţă</w:t>
      </w:r>
      <w:proofErr w:type="spellEnd"/>
      <w:r w:rsidRPr="005B6242">
        <w:rPr>
          <w:b/>
          <w:bCs/>
          <w:lang w:val="ro-RO"/>
        </w:rPr>
        <w:t xml:space="preserve"> instituţională şi orientare strategică</w:t>
      </w:r>
    </w:p>
    <w:p w14:paraId="424B9F1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lastRenderedPageBreak/>
        <w:t xml:space="preserve">    Descrierea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generale:</w:t>
      </w:r>
    </w:p>
    <w:p w14:paraId="6A2286B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Capacitatea managerului şcolar/directorului de a formula, comunica şi implementa o viziune strategică centrată pe învăţare şi progresul fiecărui elev, asigurând alinierea dintre politica </w:t>
      </w:r>
      <w:proofErr w:type="spellStart"/>
      <w:r w:rsidRPr="005B6242">
        <w:rPr>
          <w:lang w:val="ro-RO"/>
        </w:rPr>
        <w:t>educaţională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naţională</w:t>
      </w:r>
      <w:proofErr w:type="spellEnd"/>
      <w:r w:rsidRPr="005B6242">
        <w:rPr>
          <w:lang w:val="ro-RO"/>
        </w:rPr>
        <w:t xml:space="preserve">/europeană şi obiectivele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 xml:space="preserve">, curriculum şi resurse, cu efecte în rezultate educaţionale. Directorul asigură </w:t>
      </w:r>
      <w:proofErr w:type="spellStart"/>
      <w:r w:rsidRPr="005B6242">
        <w:rPr>
          <w:lang w:val="ro-RO"/>
        </w:rPr>
        <w:t>aderenţa</w:t>
      </w:r>
      <w:proofErr w:type="spellEnd"/>
      <w:r w:rsidRPr="005B6242">
        <w:rPr>
          <w:lang w:val="ro-RO"/>
        </w:rPr>
        <w:t xml:space="preserve"> personalului la viziune şi valori explicite, orientând </w:t>
      </w:r>
      <w:proofErr w:type="spellStart"/>
      <w:r w:rsidRPr="005B6242">
        <w:rPr>
          <w:lang w:val="ro-RO"/>
        </w:rPr>
        <w:t>instituţia</w:t>
      </w:r>
      <w:proofErr w:type="spellEnd"/>
      <w:r w:rsidRPr="005B6242">
        <w:rPr>
          <w:lang w:val="ro-RO"/>
        </w:rPr>
        <w:t xml:space="preserve"> prin procese </w:t>
      </w:r>
      <w:proofErr w:type="spellStart"/>
      <w:r w:rsidRPr="005B6242">
        <w:rPr>
          <w:lang w:val="ro-RO"/>
        </w:rPr>
        <w:t>transformaţionale</w:t>
      </w:r>
      <w:proofErr w:type="spellEnd"/>
      <w:r w:rsidRPr="005B6242">
        <w:rPr>
          <w:lang w:val="ro-RO"/>
        </w:rPr>
        <w:t xml:space="preserve"> care construiesc capacitate </w:t>
      </w:r>
      <w:proofErr w:type="spellStart"/>
      <w:r w:rsidRPr="005B6242">
        <w:rPr>
          <w:lang w:val="ro-RO"/>
        </w:rPr>
        <w:t>organizaţională</w:t>
      </w:r>
      <w:proofErr w:type="spellEnd"/>
      <w:r w:rsidRPr="005B6242">
        <w:rPr>
          <w:lang w:val="ro-RO"/>
        </w:rPr>
        <w:t xml:space="preserve"> de răspuns, un mediu incluziv şi o cultură care valorizează starea de bine ca </w:t>
      </w:r>
      <w:proofErr w:type="spellStart"/>
      <w:r w:rsidRPr="005B6242">
        <w:rPr>
          <w:lang w:val="ro-RO"/>
        </w:rPr>
        <w:t>precondiţie</w:t>
      </w:r>
      <w:proofErr w:type="spellEnd"/>
      <w:r w:rsidRPr="005B6242">
        <w:rPr>
          <w:lang w:val="ro-RO"/>
        </w:rPr>
        <w:t xml:space="preserve"> a unui act educaţional eficient.</w:t>
      </w:r>
    </w:p>
    <w:p w14:paraId="49984E5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Exprimarea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 în plan executiv:</w:t>
      </w:r>
    </w:p>
    <w:p w14:paraId="73022A3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elaborează şi actualizează strategia instituţională pe baza analizei de context şi a datelor relevante;</w:t>
      </w:r>
    </w:p>
    <w:p w14:paraId="351B165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alinierea coerentă între viziune, plan operaţional şi obiective măsurabile;</w:t>
      </w:r>
    </w:p>
    <w:p w14:paraId="6B34D9A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impactul deciziilor asupra progresului elevilor;</w:t>
      </w:r>
    </w:p>
    <w:p w14:paraId="658EB18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promovează o cultură a </w:t>
      </w:r>
      <w:proofErr w:type="spellStart"/>
      <w:r w:rsidRPr="005B6242">
        <w:rPr>
          <w:lang w:val="ro-RO"/>
        </w:rPr>
        <w:t>responsabilităţii</w:t>
      </w:r>
      <w:proofErr w:type="spellEnd"/>
      <w:r w:rsidRPr="005B6242">
        <w:rPr>
          <w:lang w:val="ro-RO"/>
        </w:rPr>
        <w:t xml:space="preserve"> pentru rezultate educaţionale;</w:t>
      </w:r>
    </w:p>
    <w:p w14:paraId="2E3DB4E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şi </w:t>
      </w:r>
      <w:proofErr w:type="spellStart"/>
      <w:r w:rsidRPr="005B6242">
        <w:rPr>
          <w:lang w:val="ro-RO"/>
        </w:rPr>
        <w:t>îmbunătăţeşte</w:t>
      </w:r>
      <w:proofErr w:type="spellEnd"/>
      <w:r w:rsidRPr="005B6242">
        <w:rPr>
          <w:lang w:val="ro-RO"/>
        </w:rPr>
        <w:t xml:space="preserve"> climatul şcolar şi </w:t>
      </w:r>
      <w:proofErr w:type="spellStart"/>
      <w:r w:rsidRPr="005B6242">
        <w:rPr>
          <w:lang w:val="ro-RO"/>
        </w:rPr>
        <w:t>siguranţa</w:t>
      </w:r>
      <w:proofErr w:type="spellEnd"/>
      <w:r w:rsidRPr="005B6242">
        <w:rPr>
          <w:lang w:val="ro-RO"/>
        </w:rPr>
        <w:t xml:space="preserve"> instituţională.</w:t>
      </w:r>
    </w:p>
    <w:p w14:paraId="1051DD7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2FAA902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Competenţe</w:t>
      </w:r>
      <w:proofErr w:type="spellEnd"/>
      <w:r w:rsidRPr="005B6242">
        <w:rPr>
          <w:b/>
          <w:bCs/>
          <w:lang w:val="ro-RO"/>
        </w:rPr>
        <w:t xml:space="preserve"> specifice şi descriptori comportamentali:</w:t>
      </w:r>
    </w:p>
    <w:p w14:paraId="3D69D5A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20374B0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1.1. Managementul schimbării, adaptare şi gestionarea presiunilor</w:t>
      </w:r>
    </w:p>
    <w:p w14:paraId="04471F9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lang w:val="ro-RO"/>
        </w:rPr>
        <w:t>Iniţiază</w:t>
      </w:r>
      <w:proofErr w:type="spellEnd"/>
      <w:r w:rsidRPr="005B6242">
        <w:rPr>
          <w:lang w:val="ro-RO"/>
        </w:rPr>
        <w:t xml:space="preserve">, conduce şi consolidează procese de transformare instituţională, mobilizând resursele </w:t>
      </w:r>
      <w:proofErr w:type="spellStart"/>
      <w:r w:rsidRPr="005B6242">
        <w:rPr>
          <w:lang w:val="ro-RO"/>
        </w:rPr>
        <w:t>organizaţiei</w:t>
      </w:r>
      <w:proofErr w:type="spellEnd"/>
      <w:r w:rsidRPr="005B6242">
        <w:rPr>
          <w:lang w:val="ro-RO"/>
        </w:rPr>
        <w:t xml:space="preserve"> şi gestionând </w:t>
      </w:r>
      <w:proofErr w:type="spellStart"/>
      <w:r w:rsidRPr="005B6242">
        <w:rPr>
          <w:lang w:val="ro-RO"/>
        </w:rPr>
        <w:t>rezistenţa</w:t>
      </w:r>
      <w:proofErr w:type="spellEnd"/>
      <w:r w:rsidRPr="005B6242">
        <w:rPr>
          <w:lang w:val="ro-RO"/>
        </w:rPr>
        <w:t xml:space="preserve"> la schimbare pentru atingerea obiectivelor strategice.</w:t>
      </w:r>
    </w:p>
    <w:p w14:paraId="3792E27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190661B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proiectează şi planifică procese de schimbare pe baza unei analize clare a contextului instituţional;</w:t>
      </w:r>
    </w:p>
    <w:p w14:paraId="24E09B8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defineşte</w:t>
      </w:r>
      <w:proofErr w:type="spellEnd"/>
      <w:r w:rsidRPr="005B6242">
        <w:rPr>
          <w:lang w:val="ro-RO"/>
        </w:rPr>
        <w:t xml:space="preserve"> obiectivele schimbării în termeni specifici, măsurabili şi comunicabili echipei;</w:t>
      </w:r>
    </w:p>
    <w:p w14:paraId="57BC4EC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facilitează sesiuni de planificare participativă pentru a coagula echipa în jurul viziunii de transformare;</w:t>
      </w:r>
    </w:p>
    <w:p w14:paraId="6E27315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gestionează </w:t>
      </w:r>
      <w:proofErr w:type="spellStart"/>
      <w:r w:rsidRPr="005B6242">
        <w:rPr>
          <w:lang w:val="ro-RO"/>
        </w:rPr>
        <w:t>rezistenţa</w:t>
      </w:r>
      <w:proofErr w:type="spellEnd"/>
      <w:r w:rsidRPr="005B6242">
        <w:rPr>
          <w:lang w:val="ro-RO"/>
        </w:rPr>
        <w:t xml:space="preserve"> la schimbare prin dialog deschis, claritate şi argumente centrate pe beneficiile elevilor;</w:t>
      </w:r>
    </w:p>
    <w:p w14:paraId="709C928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progresul transformării şi ajustează strategiile pe baza feedbackului colectat sistematic;</w:t>
      </w:r>
    </w:p>
    <w:p w14:paraId="41AEEAB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consolidează noile practici prin reguli, proceduri şi rutine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>;</w:t>
      </w:r>
    </w:p>
    <w:p w14:paraId="6E6E361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utilizează metodologii recunoscute de management al schimbării (de exemplu, cicluri </w:t>
      </w:r>
      <w:proofErr w:type="spellStart"/>
      <w:r w:rsidRPr="005B6242">
        <w:rPr>
          <w:lang w:val="ro-RO"/>
        </w:rPr>
        <w:t>PDCA</w:t>
      </w:r>
      <w:proofErr w:type="spellEnd"/>
      <w:r w:rsidRPr="005B6242">
        <w:rPr>
          <w:lang w:val="ro-RO"/>
        </w:rPr>
        <w:t xml:space="preserve">, modele de schimbare </w:t>
      </w:r>
      <w:proofErr w:type="spellStart"/>
      <w:r w:rsidRPr="005B6242">
        <w:rPr>
          <w:lang w:val="ro-RO"/>
        </w:rPr>
        <w:t>organizaţională</w:t>
      </w:r>
      <w:proofErr w:type="spellEnd"/>
      <w:r w:rsidRPr="005B6242">
        <w:rPr>
          <w:lang w:val="ro-RO"/>
        </w:rPr>
        <w:t>).</w:t>
      </w:r>
    </w:p>
    <w:p w14:paraId="151D9CC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2C14F79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1.2. Dezvoltare şi transformare </w:t>
      </w:r>
      <w:proofErr w:type="spellStart"/>
      <w:r w:rsidRPr="005B6242">
        <w:rPr>
          <w:b/>
          <w:bCs/>
          <w:lang w:val="ro-RO"/>
        </w:rPr>
        <w:t>organizaţională</w:t>
      </w:r>
      <w:proofErr w:type="spellEnd"/>
    </w:p>
    <w:p w14:paraId="3B6ACED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Implică activ actorii ecosistemului educaţional şi conduce procesele de inovare instituţională, adoptând decizii fundamentate pe date.</w:t>
      </w:r>
    </w:p>
    <w:p w14:paraId="0B8D10E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3DCE33C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consultă şi implică profesori, elevi şi părinţi în </w:t>
      </w:r>
      <w:proofErr w:type="spellStart"/>
      <w:r w:rsidRPr="005B6242">
        <w:rPr>
          <w:lang w:val="ro-RO"/>
        </w:rPr>
        <w:t>iniţiativele</w:t>
      </w:r>
      <w:proofErr w:type="spellEnd"/>
      <w:r w:rsidRPr="005B6242">
        <w:rPr>
          <w:lang w:val="ro-RO"/>
        </w:rPr>
        <w:t xml:space="preserve"> de îmbunătăţire instituţională;</w:t>
      </w:r>
    </w:p>
    <w:p w14:paraId="2AA431A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adoptă decizii manageriale fundamentate pe date şi indicatori de </w:t>
      </w:r>
      <w:proofErr w:type="spellStart"/>
      <w:r w:rsidRPr="005B6242">
        <w:rPr>
          <w:lang w:val="ro-RO"/>
        </w:rPr>
        <w:t>performanţă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relevanţi</w:t>
      </w:r>
      <w:proofErr w:type="spellEnd"/>
      <w:r w:rsidRPr="005B6242">
        <w:rPr>
          <w:lang w:val="ro-RO"/>
        </w:rPr>
        <w:t>;</w:t>
      </w:r>
    </w:p>
    <w:p w14:paraId="7812AD6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aplică tehnici de coaching şi feedback constructiv în lucrul cu personalul didactic şi administrativ;</w:t>
      </w:r>
    </w:p>
    <w:p w14:paraId="7F928C3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mobilizează personalul şi stimulează cultura </w:t>
      </w:r>
      <w:proofErr w:type="spellStart"/>
      <w:r w:rsidRPr="005B6242">
        <w:rPr>
          <w:lang w:val="ro-RO"/>
        </w:rPr>
        <w:t>organizaţională</w:t>
      </w:r>
      <w:proofErr w:type="spellEnd"/>
      <w:r w:rsidRPr="005B6242">
        <w:rPr>
          <w:lang w:val="ro-RO"/>
        </w:rPr>
        <w:t xml:space="preserve"> orientată spre </w:t>
      </w:r>
      <w:proofErr w:type="spellStart"/>
      <w:r w:rsidRPr="005B6242">
        <w:rPr>
          <w:lang w:val="ro-RO"/>
        </w:rPr>
        <w:t>performanţă</w:t>
      </w:r>
      <w:proofErr w:type="spellEnd"/>
      <w:r w:rsidRPr="005B6242">
        <w:rPr>
          <w:lang w:val="ro-RO"/>
        </w:rPr>
        <w:t xml:space="preserve"> şi colaborare;</w:t>
      </w:r>
    </w:p>
    <w:p w14:paraId="341B52A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gestionează conflictele şi crizele la diferite niveluri cu calm şi profesionalism;</w:t>
      </w:r>
    </w:p>
    <w:p w14:paraId="173DF38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valorifică bunele practici interne şi externe şi stimulează </w:t>
      </w:r>
      <w:proofErr w:type="spellStart"/>
      <w:r w:rsidRPr="005B6242">
        <w:rPr>
          <w:lang w:val="ro-RO"/>
        </w:rPr>
        <w:t>învăţarea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organizaţională</w:t>
      </w:r>
      <w:proofErr w:type="spellEnd"/>
      <w:r w:rsidRPr="005B6242">
        <w:rPr>
          <w:lang w:val="ro-RO"/>
        </w:rPr>
        <w:t>;</w:t>
      </w:r>
    </w:p>
    <w:p w14:paraId="3EB48AB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un răspuns agil la nevoile </w:t>
      </w:r>
      <w:proofErr w:type="spellStart"/>
      <w:r w:rsidRPr="005B6242">
        <w:rPr>
          <w:lang w:val="ro-RO"/>
        </w:rPr>
        <w:t>organizaţiei</w:t>
      </w:r>
      <w:proofErr w:type="spellEnd"/>
      <w:r w:rsidRPr="005B6242">
        <w:rPr>
          <w:lang w:val="ro-RO"/>
        </w:rPr>
        <w:t xml:space="preserve"> prin mobilizarea şi atragerea resurselor relevante.</w:t>
      </w:r>
    </w:p>
    <w:p w14:paraId="2F3A4DF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6ACD10F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1.3. Leadership incluziv, stare de bine a elevilor şi a personalului şcolii, securitate şi </w:t>
      </w:r>
      <w:proofErr w:type="spellStart"/>
      <w:r w:rsidRPr="005B6242">
        <w:rPr>
          <w:b/>
          <w:bCs/>
          <w:lang w:val="ro-RO"/>
        </w:rPr>
        <w:t>siguranţă</w:t>
      </w:r>
      <w:proofErr w:type="spellEnd"/>
      <w:r w:rsidRPr="005B6242">
        <w:rPr>
          <w:b/>
          <w:bCs/>
          <w:lang w:val="ro-RO"/>
        </w:rPr>
        <w:t xml:space="preserve"> şcolară</w:t>
      </w:r>
    </w:p>
    <w:p w14:paraId="581165B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Susţine o cultură </w:t>
      </w:r>
      <w:proofErr w:type="spellStart"/>
      <w:r w:rsidRPr="005B6242">
        <w:rPr>
          <w:lang w:val="ro-RO"/>
        </w:rPr>
        <w:t>organizaţională</w:t>
      </w:r>
      <w:proofErr w:type="spellEnd"/>
      <w:r w:rsidRPr="005B6242">
        <w:rPr>
          <w:lang w:val="ro-RO"/>
        </w:rPr>
        <w:t xml:space="preserve"> bazată pe responsabilitate, respect reciproc, </w:t>
      </w:r>
      <w:proofErr w:type="spellStart"/>
      <w:r w:rsidRPr="005B6242">
        <w:rPr>
          <w:lang w:val="ro-RO"/>
        </w:rPr>
        <w:t>siguranţă</w:t>
      </w:r>
      <w:proofErr w:type="spellEnd"/>
      <w:r w:rsidRPr="005B6242">
        <w:rPr>
          <w:lang w:val="ro-RO"/>
        </w:rPr>
        <w:t xml:space="preserve"> psihologică şi învăţare continuă, asigurând </w:t>
      </w:r>
      <w:proofErr w:type="spellStart"/>
      <w:r w:rsidRPr="005B6242">
        <w:rPr>
          <w:lang w:val="ro-RO"/>
        </w:rPr>
        <w:t>protecţia</w:t>
      </w:r>
      <w:proofErr w:type="spellEnd"/>
      <w:r w:rsidRPr="005B6242">
        <w:rPr>
          <w:lang w:val="ro-RO"/>
        </w:rPr>
        <w:t xml:space="preserve"> şi bunăstarea tuturor membrilor comunităţii şcolare.</w:t>
      </w:r>
    </w:p>
    <w:p w14:paraId="2E790DE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51735A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Descriptori comportamentali:</w:t>
      </w:r>
    </w:p>
    <w:p w14:paraId="16712BB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creează şi </w:t>
      </w:r>
      <w:proofErr w:type="spellStart"/>
      <w:r w:rsidRPr="005B6242">
        <w:rPr>
          <w:lang w:val="ro-RO"/>
        </w:rPr>
        <w:t>întreţine</w:t>
      </w:r>
      <w:proofErr w:type="spellEnd"/>
      <w:r w:rsidRPr="005B6242">
        <w:rPr>
          <w:lang w:val="ro-RO"/>
        </w:rPr>
        <w:t xml:space="preserve"> un climat în care elevii se simt </w:t>
      </w:r>
      <w:proofErr w:type="spellStart"/>
      <w:r w:rsidRPr="005B6242">
        <w:rPr>
          <w:lang w:val="ro-RO"/>
        </w:rPr>
        <w:t>protejaţi</w:t>
      </w:r>
      <w:proofErr w:type="spellEnd"/>
      <w:r w:rsidRPr="005B6242">
        <w:rPr>
          <w:lang w:val="ro-RO"/>
        </w:rPr>
        <w:t xml:space="preserve">, </w:t>
      </w:r>
      <w:proofErr w:type="spellStart"/>
      <w:r w:rsidRPr="005B6242">
        <w:rPr>
          <w:lang w:val="ro-RO"/>
        </w:rPr>
        <w:t>respectaţi</w:t>
      </w:r>
      <w:proofErr w:type="spellEnd"/>
      <w:r w:rsidRPr="005B6242">
        <w:rPr>
          <w:lang w:val="ro-RO"/>
        </w:rPr>
        <w:t xml:space="preserve"> şi </w:t>
      </w:r>
      <w:proofErr w:type="spellStart"/>
      <w:r w:rsidRPr="005B6242">
        <w:rPr>
          <w:lang w:val="ro-RO"/>
        </w:rPr>
        <w:t>valorizaţi</w:t>
      </w:r>
      <w:proofErr w:type="spellEnd"/>
      <w:r w:rsidRPr="005B6242">
        <w:rPr>
          <w:lang w:val="ro-RO"/>
        </w:rPr>
        <w:t>;</w:t>
      </w:r>
    </w:p>
    <w:p w14:paraId="0EA7F22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implementează şi monitorizează protocoalele de </w:t>
      </w:r>
      <w:proofErr w:type="spellStart"/>
      <w:r w:rsidRPr="005B6242">
        <w:rPr>
          <w:lang w:val="ro-RO"/>
        </w:rPr>
        <w:t>siguranţă</w:t>
      </w:r>
      <w:proofErr w:type="spellEnd"/>
      <w:r w:rsidRPr="005B6242">
        <w:rPr>
          <w:lang w:val="ro-RO"/>
        </w:rPr>
        <w:t xml:space="preserve"> fizică (PSI, SSM, proceduri de </w:t>
      </w:r>
      <w:proofErr w:type="spellStart"/>
      <w:r w:rsidRPr="005B6242">
        <w:rPr>
          <w:lang w:val="ro-RO"/>
        </w:rPr>
        <w:t>urgenţă</w:t>
      </w:r>
      <w:proofErr w:type="spellEnd"/>
      <w:r w:rsidRPr="005B6242">
        <w:rPr>
          <w:lang w:val="ro-RO"/>
        </w:rPr>
        <w:t>);</w:t>
      </w:r>
    </w:p>
    <w:p w14:paraId="5C01FC7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funcţionarea mecanismelor </w:t>
      </w:r>
      <w:proofErr w:type="spellStart"/>
      <w:r w:rsidRPr="005B6242">
        <w:rPr>
          <w:lang w:val="ro-RO"/>
        </w:rPr>
        <w:t>antihărţuire</w:t>
      </w:r>
      <w:proofErr w:type="spellEnd"/>
      <w:r w:rsidRPr="005B6242">
        <w:rPr>
          <w:lang w:val="ro-RO"/>
        </w:rPr>
        <w:t xml:space="preserve"> şi </w:t>
      </w:r>
      <w:proofErr w:type="spellStart"/>
      <w:r w:rsidRPr="005B6242">
        <w:rPr>
          <w:lang w:val="ro-RO"/>
        </w:rPr>
        <w:t>antibullying</w:t>
      </w:r>
      <w:proofErr w:type="spellEnd"/>
      <w:r w:rsidRPr="005B6242">
        <w:rPr>
          <w:lang w:val="ro-RO"/>
        </w:rPr>
        <w:t xml:space="preserve"> şi intervine prompt în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de criză;</w:t>
      </w:r>
    </w:p>
    <w:p w14:paraId="533E43F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promovează măsuri de </w:t>
      </w:r>
      <w:proofErr w:type="spellStart"/>
      <w:r w:rsidRPr="005B6242">
        <w:rPr>
          <w:lang w:val="ro-RO"/>
        </w:rPr>
        <w:t>protecţie</w:t>
      </w:r>
      <w:proofErr w:type="spellEnd"/>
      <w:r w:rsidRPr="005B6242">
        <w:rPr>
          <w:lang w:val="ro-RO"/>
        </w:rPr>
        <w:t xml:space="preserve"> a copilului (prevenirea abuzului, neglijării, </w:t>
      </w:r>
      <w:proofErr w:type="spellStart"/>
      <w:r w:rsidRPr="005B6242">
        <w:rPr>
          <w:lang w:val="ro-RO"/>
        </w:rPr>
        <w:t>violenţei</w:t>
      </w:r>
      <w:proofErr w:type="spellEnd"/>
      <w:r w:rsidRPr="005B6242">
        <w:rPr>
          <w:lang w:val="ro-RO"/>
        </w:rPr>
        <w:t>);</w:t>
      </w:r>
    </w:p>
    <w:p w14:paraId="16C1DDB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indicatori ai climatului şcolar (</w:t>
      </w:r>
      <w:proofErr w:type="spellStart"/>
      <w:r w:rsidRPr="005B6242">
        <w:rPr>
          <w:lang w:val="ro-RO"/>
        </w:rPr>
        <w:t>siguranţă</w:t>
      </w:r>
      <w:proofErr w:type="spellEnd"/>
      <w:r w:rsidRPr="005B6242">
        <w:rPr>
          <w:lang w:val="ro-RO"/>
        </w:rPr>
        <w:t xml:space="preserve">, incluziune, stare de bine) şi </w:t>
      </w:r>
      <w:proofErr w:type="spellStart"/>
      <w:r w:rsidRPr="005B6242">
        <w:rPr>
          <w:lang w:val="ro-RO"/>
        </w:rPr>
        <w:t>acţionează</w:t>
      </w:r>
      <w:proofErr w:type="spellEnd"/>
      <w:r w:rsidRPr="005B6242">
        <w:rPr>
          <w:lang w:val="ro-RO"/>
        </w:rPr>
        <w:t xml:space="preserve"> pe baza lor;</w:t>
      </w:r>
    </w:p>
    <w:p w14:paraId="26640C9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sprijină personalul şi elevii în perioade de stres şi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dificile;</w:t>
      </w:r>
    </w:p>
    <w:p w14:paraId="6744363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inspiră încredere şi gestionează echipe diverse printr-un stil de conducere empatic şi participativ.</w:t>
      </w:r>
    </w:p>
    <w:p w14:paraId="3EE1377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6118EB3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1.4. Aderarea la principii şi valori</w:t>
      </w:r>
    </w:p>
    <w:p w14:paraId="1404EF9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lang w:val="ro-RO"/>
        </w:rPr>
        <w:t>Acţionează</w:t>
      </w:r>
      <w:proofErr w:type="spellEnd"/>
      <w:r w:rsidRPr="005B6242">
        <w:rPr>
          <w:lang w:val="ro-RO"/>
        </w:rPr>
        <w:t xml:space="preserve"> ca model de integritate profesională, prevenind </w:t>
      </w:r>
      <w:proofErr w:type="spellStart"/>
      <w:r w:rsidRPr="005B6242">
        <w:rPr>
          <w:lang w:val="ro-RO"/>
        </w:rPr>
        <w:t>corupţia</w:t>
      </w:r>
      <w:proofErr w:type="spellEnd"/>
      <w:r w:rsidRPr="005B6242">
        <w:rPr>
          <w:lang w:val="ro-RO"/>
        </w:rPr>
        <w:t xml:space="preserve">, favoritismul şi abuzul şi asigurând alinierea </w:t>
      </w:r>
      <w:proofErr w:type="spellStart"/>
      <w:r w:rsidRPr="005B6242">
        <w:rPr>
          <w:lang w:val="ro-RO"/>
        </w:rPr>
        <w:t>organizaţiei</w:t>
      </w:r>
      <w:proofErr w:type="spellEnd"/>
      <w:r w:rsidRPr="005B6242">
        <w:rPr>
          <w:lang w:val="ro-RO"/>
        </w:rPr>
        <w:t xml:space="preserve"> la valorile etice asumate.</w:t>
      </w:r>
    </w:p>
    <w:p w14:paraId="1C68D77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7D1FA98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Se comportă aliniat cu valorile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 xml:space="preserve"> şi etica profesională, constituind un model pentru întreaga comunitate şcolară.</w:t>
      </w:r>
    </w:p>
    <w:p w14:paraId="42B6A49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Actualizează şi comunică explicit viziunea şi misiunea instituţională, monitorizând respectarea lor.</w:t>
      </w:r>
    </w:p>
    <w:p w14:paraId="73D3F4F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Ia decizii responsabile şi argumentate, pe baza consultării comunităţii şcolare.</w:t>
      </w:r>
    </w:p>
    <w:p w14:paraId="25697A9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Aplică codul de etică şi gestionează cu profesionalism procedurile disciplinare (elevi şi cadre didactice).</w:t>
      </w:r>
    </w:p>
    <w:p w14:paraId="5A913BE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Ia măsuri concrete pentru prevenirea abuzurilor, favoritismului şi conflictelor de interese.</w:t>
      </w:r>
    </w:p>
    <w:p w14:paraId="10B35A6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Demonstrează </w:t>
      </w:r>
      <w:proofErr w:type="spellStart"/>
      <w:r w:rsidRPr="005B6242">
        <w:rPr>
          <w:lang w:val="ro-RO"/>
        </w:rPr>
        <w:t>imparţialitate</w:t>
      </w:r>
      <w:proofErr w:type="spellEnd"/>
      <w:r w:rsidRPr="005B6242">
        <w:rPr>
          <w:lang w:val="ro-RO"/>
        </w:rPr>
        <w:t xml:space="preserve"> şi transparenţă în toate </w:t>
      </w:r>
      <w:proofErr w:type="spellStart"/>
      <w:r w:rsidRPr="005B6242">
        <w:rPr>
          <w:lang w:val="ro-RO"/>
        </w:rPr>
        <w:t>relaţiile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>.</w:t>
      </w:r>
    </w:p>
    <w:p w14:paraId="4BA0846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Argumentează deciziile pe baza interesului superior al copilului şi le comunică în mod transparent.</w:t>
      </w:r>
    </w:p>
    <w:p w14:paraId="680337F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5E87819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Competenţa</w:t>
      </w:r>
      <w:proofErr w:type="spellEnd"/>
      <w:r w:rsidRPr="005B6242">
        <w:rPr>
          <w:b/>
          <w:bCs/>
          <w:lang w:val="ro-RO"/>
        </w:rPr>
        <w:t xml:space="preserve"> generală 2: Management operaţional, administrativ-financiar şi conformitate</w:t>
      </w:r>
    </w:p>
    <w:p w14:paraId="0F8406F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Descrierea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generale:</w:t>
      </w:r>
    </w:p>
    <w:p w14:paraId="570B8AD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Capacitatea directorului de a administra responsabil şi eficient resursele </w:t>
      </w:r>
      <w:proofErr w:type="spellStart"/>
      <w:r w:rsidRPr="005B6242">
        <w:rPr>
          <w:lang w:val="ro-RO"/>
        </w:rPr>
        <w:t>instituţiei</w:t>
      </w:r>
      <w:proofErr w:type="spellEnd"/>
      <w:r w:rsidRPr="005B6242">
        <w:rPr>
          <w:lang w:val="ro-RO"/>
        </w:rPr>
        <w:t xml:space="preserve">, asigurând conformitatea legală, integritatea decizională şi utilizarea transparentă şi corectă a fondurilor publice. </w:t>
      </w:r>
      <w:proofErr w:type="spellStart"/>
      <w:r w:rsidRPr="005B6242">
        <w:rPr>
          <w:lang w:val="ro-RO"/>
        </w:rPr>
        <w:t>Competenţa</w:t>
      </w:r>
      <w:proofErr w:type="spellEnd"/>
      <w:r w:rsidRPr="005B6242">
        <w:rPr>
          <w:lang w:val="ro-RO"/>
        </w:rPr>
        <w:t xml:space="preserve"> reflectă totodată capacitatea de a anticipa şi gestiona riscuri,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de criză şi contexte de incertitudine, asigurând stabilitatea </w:t>
      </w:r>
      <w:proofErr w:type="spellStart"/>
      <w:r w:rsidRPr="005B6242">
        <w:rPr>
          <w:lang w:val="ro-RO"/>
        </w:rPr>
        <w:t>organizaţională</w:t>
      </w:r>
      <w:proofErr w:type="spellEnd"/>
      <w:r w:rsidRPr="005B6242">
        <w:rPr>
          <w:lang w:val="ro-RO"/>
        </w:rPr>
        <w:t xml:space="preserve">, continuitatea activităţilor şi </w:t>
      </w:r>
      <w:proofErr w:type="spellStart"/>
      <w:r w:rsidRPr="005B6242">
        <w:rPr>
          <w:lang w:val="ro-RO"/>
        </w:rPr>
        <w:t>protecţia</w:t>
      </w:r>
      <w:proofErr w:type="spellEnd"/>
      <w:r w:rsidRPr="005B6242">
        <w:rPr>
          <w:lang w:val="ro-RO"/>
        </w:rPr>
        <w:t xml:space="preserve"> comunităţii şcolare.</w:t>
      </w:r>
    </w:p>
    <w:p w14:paraId="70DA4FE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Exprimarea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 în plan executiv:</w:t>
      </w:r>
    </w:p>
    <w:p w14:paraId="0237CC5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planifică şi gestionează bugetul în funcţie de </w:t>
      </w:r>
      <w:proofErr w:type="spellStart"/>
      <w:r w:rsidRPr="005B6242">
        <w:rPr>
          <w:lang w:val="ro-RO"/>
        </w:rPr>
        <w:t>priorităţile</w:t>
      </w:r>
      <w:proofErr w:type="spellEnd"/>
      <w:r w:rsidRPr="005B6242">
        <w:rPr>
          <w:lang w:val="ro-RO"/>
        </w:rPr>
        <w:t xml:space="preserve"> strategice;</w:t>
      </w:r>
    </w:p>
    <w:p w14:paraId="31A7492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managementul infrastructurii şi al </w:t>
      </w:r>
      <w:proofErr w:type="spellStart"/>
      <w:r w:rsidRPr="005B6242">
        <w:rPr>
          <w:lang w:val="ro-RO"/>
        </w:rPr>
        <w:t>siguranţei</w:t>
      </w:r>
      <w:proofErr w:type="spellEnd"/>
      <w:r w:rsidRPr="005B6242">
        <w:rPr>
          <w:lang w:val="ro-RO"/>
        </w:rPr>
        <w:t xml:space="preserve"> elevilor;</w:t>
      </w:r>
    </w:p>
    <w:p w14:paraId="79AF0AD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conformitatea cu legislaţia şi normele aplicabile, instituind mecanisme de control intern;</w:t>
      </w:r>
    </w:p>
    <w:p w14:paraId="4B3F62C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promovează integritatea şi prevenirea conflictelor de interese;</w:t>
      </w:r>
    </w:p>
    <w:p w14:paraId="59BE08A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raportează transparent utilizarea resurselor.</w:t>
      </w:r>
    </w:p>
    <w:p w14:paraId="6A5E884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479F83B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Competenţe</w:t>
      </w:r>
      <w:proofErr w:type="spellEnd"/>
      <w:r w:rsidRPr="005B6242">
        <w:rPr>
          <w:b/>
          <w:bCs/>
          <w:lang w:val="ro-RO"/>
        </w:rPr>
        <w:t xml:space="preserve"> specifice şi descriptori comportamentali:</w:t>
      </w:r>
    </w:p>
    <w:p w14:paraId="4D8D78A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475A385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2.1. Conformitate juridică şi etică profesională</w:t>
      </w:r>
    </w:p>
    <w:p w14:paraId="6B31539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Elaborează şi aplică proceduri administrative coerente, asigură managementul financiar responsabil şi garantează respectarea cadrului normativ în toate procesele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>.</w:t>
      </w:r>
    </w:p>
    <w:p w14:paraId="5E61128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4D10F8A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elaborează şi aplică proceduri administrative clare pentru managementul operaţional (orare, regulamente, resurse);</w:t>
      </w:r>
    </w:p>
    <w:p w14:paraId="1F1FBAD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coordonează managementul financiar: elaborarea bugetului, execuţia bugetară şi </w:t>
      </w:r>
      <w:proofErr w:type="spellStart"/>
      <w:r w:rsidRPr="005B6242">
        <w:rPr>
          <w:lang w:val="ro-RO"/>
        </w:rPr>
        <w:t>relaţia</w:t>
      </w:r>
      <w:proofErr w:type="spellEnd"/>
      <w:r w:rsidRPr="005B6242">
        <w:rPr>
          <w:lang w:val="ro-RO"/>
        </w:rPr>
        <w:t xml:space="preserve"> cu autoritatea locală;</w:t>
      </w:r>
    </w:p>
    <w:p w14:paraId="1F4FAF5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identifică, organizează şi asigură disponibilitatea resurselor aliniate cu obiectivele de </w:t>
      </w:r>
      <w:proofErr w:type="spellStart"/>
      <w:r w:rsidRPr="005B6242">
        <w:rPr>
          <w:lang w:val="ro-RO"/>
        </w:rPr>
        <w:t>performanţă</w:t>
      </w:r>
      <w:proofErr w:type="spellEnd"/>
      <w:r w:rsidRPr="005B6242">
        <w:rPr>
          <w:lang w:val="ro-RO"/>
        </w:rPr>
        <w:t>;</w:t>
      </w:r>
    </w:p>
    <w:p w14:paraId="4F0638E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aplică consecvent normele legale şi procedurale în toate deciziile administrative;</w:t>
      </w:r>
    </w:p>
    <w:p w14:paraId="3CC2CF4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documentează şi arhivează deciziile financiare şi administrative;</w:t>
      </w:r>
    </w:p>
    <w:p w14:paraId="18961E2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respectarea procedurilor de achiziţii publice;</w:t>
      </w:r>
    </w:p>
    <w:p w14:paraId="520F655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evită prompt şi transparent conflictele de interese;</w:t>
      </w:r>
    </w:p>
    <w:p w14:paraId="33B02DD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gestionează eficient resursele materiale şi financiare ale unităţii.</w:t>
      </w:r>
    </w:p>
    <w:p w14:paraId="08DAC25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4B5EFA9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2.2. </w:t>
      </w:r>
      <w:proofErr w:type="spellStart"/>
      <w:r w:rsidRPr="005B6242">
        <w:rPr>
          <w:b/>
          <w:bCs/>
          <w:lang w:val="ro-RO"/>
        </w:rPr>
        <w:t>Rezilienţă</w:t>
      </w:r>
      <w:proofErr w:type="spellEnd"/>
      <w:r w:rsidRPr="005B6242">
        <w:rPr>
          <w:b/>
          <w:bCs/>
          <w:lang w:val="ro-RO"/>
        </w:rPr>
        <w:t xml:space="preserve"> şi managementul riscului</w:t>
      </w:r>
    </w:p>
    <w:p w14:paraId="15BF80E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Identifică şi evaluează riscurile organizaţionale, elaborează planuri de continuitate şi </w:t>
      </w:r>
      <w:proofErr w:type="spellStart"/>
      <w:r w:rsidRPr="005B6242">
        <w:rPr>
          <w:lang w:val="ro-RO"/>
        </w:rPr>
        <w:t>intervenţie</w:t>
      </w:r>
      <w:proofErr w:type="spellEnd"/>
      <w:r w:rsidRPr="005B6242">
        <w:rPr>
          <w:lang w:val="ro-RO"/>
        </w:rPr>
        <w:t xml:space="preserve"> şi sprijină </w:t>
      </w:r>
      <w:proofErr w:type="spellStart"/>
      <w:r w:rsidRPr="005B6242">
        <w:rPr>
          <w:lang w:val="ro-RO"/>
        </w:rPr>
        <w:t>rezilienţa</w:t>
      </w:r>
      <w:proofErr w:type="spellEnd"/>
      <w:r w:rsidRPr="005B6242">
        <w:rPr>
          <w:lang w:val="ro-RO"/>
        </w:rPr>
        <w:t xml:space="preserve"> comunităţii şcolare în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de criză.</w:t>
      </w:r>
    </w:p>
    <w:p w14:paraId="6EC07A1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6919180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identifică şi evaluează sistematic riscurile organizaţionale (financiare, juridice, operaţionale, de securitate);</w:t>
      </w:r>
    </w:p>
    <w:p w14:paraId="02BBA3A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elaborează planuri de continuitate şi </w:t>
      </w:r>
      <w:proofErr w:type="spellStart"/>
      <w:r w:rsidRPr="005B6242">
        <w:rPr>
          <w:lang w:val="ro-RO"/>
        </w:rPr>
        <w:t>intervenţie</w:t>
      </w:r>
      <w:proofErr w:type="spellEnd"/>
      <w:r w:rsidRPr="005B6242">
        <w:rPr>
          <w:lang w:val="ro-RO"/>
        </w:rPr>
        <w:t xml:space="preserve"> pentru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de criză, actualizate periodic;</w:t>
      </w:r>
    </w:p>
    <w:p w14:paraId="73811E3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instituie mecanisme de control intern şi de prevenire a riscurilor;</w:t>
      </w:r>
    </w:p>
    <w:p w14:paraId="3B71362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comunică rapid şi clar în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critice, </w:t>
      </w:r>
      <w:proofErr w:type="spellStart"/>
      <w:r w:rsidRPr="005B6242">
        <w:rPr>
          <w:lang w:val="ro-RO"/>
        </w:rPr>
        <w:t>menţinând</w:t>
      </w:r>
      <w:proofErr w:type="spellEnd"/>
      <w:r w:rsidRPr="005B6242">
        <w:rPr>
          <w:lang w:val="ro-RO"/>
        </w:rPr>
        <w:t xml:space="preserve"> funcţionarea </w:t>
      </w:r>
      <w:proofErr w:type="spellStart"/>
      <w:r w:rsidRPr="005B6242">
        <w:rPr>
          <w:lang w:val="ro-RO"/>
        </w:rPr>
        <w:t>instituţiei</w:t>
      </w:r>
      <w:proofErr w:type="spellEnd"/>
      <w:r w:rsidRPr="005B6242">
        <w:rPr>
          <w:lang w:val="ro-RO"/>
        </w:rPr>
        <w:t>;</w:t>
      </w:r>
    </w:p>
    <w:p w14:paraId="0137E8B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evaluează impactul crizelor asupra comunităţii şcolare şi ia măsuri de remediere;</w:t>
      </w:r>
    </w:p>
    <w:p w14:paraId="58E766D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revizuieşte</w:t>
      </w:r>
      <w:proofErr w:type="spellEnd"/>
      <w:r w:rsidRPr="005B6242">
        <w:rPr>
          <w:lang w:val="ro-RO"/>
        </w:rPr>
        <w:t xml:space="preserve"> procedurile pe baza </w:t>
      </w:r>
      <w:proofErr w:type="spellStart"/>
      <w:r w:rsidRPr="005B6242">
        <w:rPr>
          <w:lang w:val="ro-RO"/>
        </w:rPr>
        <w:t>lecţiilor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învăţate</w:t>
      </w:r>
      <w:proofErr w:type="spellEnd"/>
      <w:r w:rsidRPr="005B6242">
        <w:rPr>
          <w:lang w:val="ro-RO"/>
        </w:rPr>
        <w:t xml:space="preserve"> din </w:t>
      </w:r>
      <w:proofErr w:type="spellStart"/>
      <w:r w:rsidRPr="005B6242">
        <w:rPr>
          <w:lang w:val="ro-RO"/>
        </w:rPr>
        <w:t>situaţiile</w:t>
      </w:r>
      <w:proofErr w:type="spellEnd"/>
      <w:r w:rsidRPr="005B6242">
        <w:rPr>
          <w:lang w:val="ro-RO"/>
        </w:rPr>
        <w:t xml:space="preserve"> de criză anterioare;</w:t>
      </w:r>
    </w:p>
    <w:p w14:paraId="4060D59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manifestă </w:t>
      </w:r>
      <w:proofErr w:type="spellStart"/>
      <w:r w:rsidRPr="005B6242">
        <w:rPr>
          <w:lang w:val="ro-RO"/>
        </w:rPr>
        <w:t>iniţiativă</w:t>
      </w:r>
      <w:proofErr w:type="spellEnd"/>
      <w:r w:rsidRPr="005B6242">
        <w:rPr>
          <w:lang w:val="ro-RO"/>
        </w:rPr>
        <w:t xml:space="preserve"> şi spirit antreprenorial pentru a răspunde agil provocărilor.</w:t>
      </w:r>
    </w:p>
    <w:p w14:paraId="5DEFE45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5717C48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2.3. Identitate digitală, inovare şi </w:t>
      </w:r>
      <w:proofErr w:type="spellStart"/>
      <w:r w:rsidRPr="005B6242">
        <w:rPr>
          <w:b/>
          <w:bCs/>
          <w:lang w:val="ro-RO"/>
        </w:rPr>
        <w:t>eficienţă</w:t>
      </w:r>
      <w:proofErr w:type="spellEnd"/>
      <w:r w:rsidRPr="005B6242">
        <w:rPr>
          <w:b/>
          <w:bCs/>
          <w:lang w:val="ro-RO"/>
        </w:rPr>
        <w:t xml:space="preserve"> managerială</w:t>
      </w:r>
    </w:p>
    <w:p w14:paraId="45DC6B7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Utilizează eficient tehnologia şi resursele digitale în managementul instituţional, monitorizând sistematic progresul în atingerea obiectivelor de </w:t>
      </w:r>
      <w:proofErr w:type="spellStart"/>
      <w:r w:rsidRPr="005B6242">
        <w:rPr>
          <w:lang w:val="ro-RO"/>
        </w:rPr>
        <w:t>performanţă</w:t>
      </w:r>
      <w:proofErr w:type="spellEnd"/>
      <w:r w:rsidRPr="005B6242">
        <w:rPr>
          <w:lang w:val="ro-RO"/>
        </w:rPr>
        <w:t>.</w:t>
      </w:r>
    </w:p>
    <w:p w14:paraId="3413224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5D15B44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utilizează platforme digitale şi instrumente de management </w:t>
      </w:r>
      <w:proofErr w:type="spellStart"/>
      <w:r w:rsidRPr="005B6242">
        <w:rPr>
          <w:lang w:val="ro-RO"/>
        </w:rPr>
        <w:t>informaţional</w:t>
      </w:r>
      <w:proofErr w:type="spellEnd"/>
      <w:r w:rsidRPr="005B6242">
        <w:rPr>
          <w:lang w:val="ro-RO"/>
        </w:rPr>
        <w:t xml:space="preserve"> în activitatea curentă;</w:t>
      </w:r>
    </w:p>
    <w:p w14:paraId="24B32A5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progresul în atingerea obiectivelor de </w:t>
      </w:r>
      <w:proofErr w:type="spellStart"/>
      <w:r w:rsidRPr="005B6242">
        <w:rPr>
          <w:lang w:val="ro-RO"/>
        </w:rPr>
        <w:t>performanţă</w:t>
      </w:r>
      <w:proofErr w:type="spellEnd"/>
      <w:r w:rsidRPr="005B6242">
        <w:rPr>
          <w:lang w:val="ro-RO"/>
        </w:rPr>
        <w:t xml:space="preserve"> instituţională într-un mod sistematic;</w:t>
      </w:r>
    </w:p>
    <w:p w14:paraId="086C3E2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sprijină transformarea digitală a şcolii şi dezvoltarea </w:t>
      </w:r>
      <w:proofErr w:type="spellStart"/>
      <w:r w:rsidRPr="005B6242">
        <w:rPr>
          <w:lang w:val="ro-RO"/>
        </w:rPr>
        <w:t>competenţelor</w:t>
      </w:r>
      <w:proofErr w:type="spellEnd"/>
      <w:r w:rsidRPr="005B6242">
        <w:rPr>
          <w:lang w:val="ro-RO"/>
        </w:rPr>
        <w:t xml:space="preserve"> digitale ale personalului;</w:t>
      </w:r>
    </w:p>
    <w:p w14:paraId="3B99ED6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securitatea datelor şi conformitatea cu normele GDPR;</w:t>
      </w:r>
    </w:p>
    <w:p w14:paraId="1B359D4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introduce </w:t>
      </w:r>
      <w:proofErr w:type="spellStart"/>
      <w:r w:rsidRPr="005B6242">
        <w:rPr>
          <w:lang w:val="ro-RO"/>
        </w:rPr>
        <w:t>soluţii</w:t>
      </w:r>
      <w:proofErr w:type="spellEnd"/>
      <w:r w:rsidRPr="005B6242">
        <w:rPr>
          <w:lang w:val="ro-RO"/>
        </w:rPr>
        <w:t xml:space="preserve"> digitale inovatoare validate şi evaluează impactul lor asupra </w:t>
      </w:r>
      <w:proofErr w:type="spellStart"/>
      <w:r w:rsidRPr="005B6242">
        <w:rPr>
          <w:lang w:val="ro-RO"/>
        </w:rPr>
        <w:t>eficienţei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>.</w:t>
      </w:r>
    </w:p>
    <w:p w14:paraId="72E069B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26455E8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2.4. Prezentarea şi comunicarea </w:t>
      </w:r>
      <w:proofErr w:type="spellStart"/>
      <w:r w:rsidRPr="005B6242">
        <w:rPr>
          <w:b/>
          <w:bCs/>
          <w:lang w:val="ro-RO"/>
        </w:rPr>
        <w:t>informaţiilor</w:t>
      </w:r>
      <w:proofErr w:type="spellEnd"/>
    </w:p>
    <w:p w14:paraId="4E4896B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lang w:val="ro-RO"/>
        </w:rPr>
        <w:t>Pregăteşte</w:t>
      </w:r>
      <w:proofErr w:type="spellEnd"/>
      <w:r w:rsidRPr="005B6242">
        <w:rPr>
          <w:lang w:val="ro-RO"/>
        </w:rPr>
        <w:t xml:space="preserve"> şi prezintă rapoarte, statistici şi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de informare cu claritate şi transparenţă, gestionând </w:t>
      </w:r>
      <w:proofErr w:type="spellStart"/>
      <w:r w:rsidRPr="005B6242">
        <w:rPr>
          <w:lang w:val="ro-RO"/>
        </w:rPr>
        <w:t>situaţiile</w:t>
      </w:r>
      <w:proofErr w:type="spellEnd"/>
      <w:r w:rsidRPr="005B6242">
        <w:rPr>
          <w:lang w:val="ro-RO"/>
        </w:rPr>
        <w:t xml:space="preserve"> de incertitudine cu echilibru decizional.</w:t>
      </w:r>
    </w:p>
    <w:p w14:paraId="51CBE33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15D8C04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pregăteşte</w:t>
      </w:r>
      <w:proofErr w:type="spellEnd"/>
      <w:r w:rsidRPr="005B6242">
        <w:rPr>
          <w:lang w:val="ro-RO"/>
        </w:rPr>
        <w:t xml:space="preserve"> şi prezintă rapoarte, statistici şi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de informare pe verticală şi orizontală;</w:t>
      </w:r>
    </w:p>
    <w:p w14:paraId="37550A9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</w:t>
      </w:r>
      <w:proofErr w:type="spellStart"/>
      <w:r w:rsidRPr="005B6242">
        <w:rPr>
          <w:lang w:val="ro-RO"/>
        </w:rPr>
        <w:t>transparenţa</w:t>
      </w:r>
      <w:proofErr w:type="spellEnd"/>
      <w:r w:rsidRPr="005B6242">
        <w:rPr>
          <w:lang w:val="ro-RO"/>
        </w:rPr>
        <w:t xml:space="preserve"> şi corectitudinea în utilizarea şi raportarea fondurilor publice;</w:t>
      </w:r>
    </w:p>
    <w:p w14:paraId="5484B99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gestionează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de incertitudine cu echilibru şi claritate decizională;</w:t>
      </w:r>
    </w:p>
    <w:p w14:paraId="02D0DB8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respectă normele privind </w:t>
      </w:r>
      <w:proofErr w:type="spellStart"/>
      <w:r w:rsidRPr="005B6242">
        <w:rPr>
          <w:lang w:val="ro-RO"/>
        </w:rPr>
        <w:t>protecţia</w:t>
      </w:r>
      <w:proofErr w:type="spellEnd"/>
      <w:r w:rsidRPr="005B6242">
        <w:rPr>
          <w:lang w:val="ro-RO"/>
        </w:rPr>
        <w:t xml:space="preserve"> şi securitatea datelor, </w:t>
      </w:r>
      <w:proofErr w:type="spellStart"/>
      <w:r w:rsidRPr="005B6242">
        <w:rPr>
          <w:lang w:val="ro-RO"/>
        </w:rPr>
        <w:t>confidenţialitatea</w:t>
      </w:r>
      <w:proofErr w:type="spellEnd"/>
      <w:r w:rsidRPr="005B6242">
        <w:rPr>
          <w:lang w:val="ro-RO"/>
        </w:rPr>
        <w:t xml:space="preserve"> şi </w:t>
      </w:r>
      <w:proofErr w:type="spellStart"/>
      <w:r w:rsidRPr="005B6242">
        <w:rPr>
          <w:lang w:val="ro-RO"/>
        </w:rPr>
        <w:t>complianţa</w:t>
      </w:r>
      <w:proofErr w:type="spellEnd"/>
      <w:r w:rsidRPr="005B6242">
        <w:rPr>
          <w:lang w:val="ro-RO"/>
        </w:rPr>
        <w:t xml:space="preserve"> GDPR;</w:t>
      </w:r>
    </w:p>
    <w:p w14:paraId="2182A5A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comunică instituţional </w:t>
      </w:r>
      <w:proofErr w:type="spellStart"/>
      <w:r w:rsidRPr="005B6242">
        <w:rPr>
          <w:lang w:val="ro-RO"/>
        </w:rPr>
        <w:t>informaţii</w:t>
      </w:r>
      <w:proofErr w:type="spellEnd"/>
      <w:r w:rsidRPr="005B6242">
        <w:rPr>
          <w:lang w:val="ro-RO"/>
        </w:rPr>
        <w:t xml:space="preserve"> relevante în formate accesibile pentru diferite categorii de beneficiari.</w:t>
      </w:r>
    </w:p>
    <w:p w14:paraId="2C1AE3A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1E9D17B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Competenţa</w:t>
      </w:r>
      <w:proofErr w:type="spellEnd"/>
      <w:r w:rsidRPr="005B6242">
        <w:rPr>
          <w:b/>
          <w:bCs/>
          <w:lang w:val="ro-RO"/>
        </w:rPr>
        <w:t xml:space="preserve"> generală 3: Managementul calităţii şi evaluare internă</w:t>
      </w:r>
    </w:p>
    <w:p w14:paraId="0BA2FC2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Descrierea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generale:</w:t>
      </w:r>
    </w:p>
    <w:p w14:paraId="06B1358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Capacitatea directorului de a proiecta şi implementa mecanisme sistemice de monitorizare, evaluare şi îmbunătăţire continuă, utilizând date şi indicatori </w:t>
      </w:r>
      <w:proofErr w:type="spellStart"/>
      <w:r w:rsidRPr="005B6242">
        <w:rPr>
          <w:lang w:val="ro-RO"/>
        </w:rPr>
        <w:t>relevanţi</w:t>
      </w:r>
      <w:proofErr w:type="spellEnd"/>
      <w:r w:rsidRPr="005B6242">
        <w:rPr>
          <w:lang w:val="ro-RO"/>
        </w:rPr>
        <w:t xml:space="preserve"> pentru fundamentarea deciziilor şi creşterea </w:t>
      </w:r>
      <w:proofErr w:type="spellStart"/>
      <w:r w:rsidRPr="005B6242">
        <w:rPr>
          <w:lang w:val="ro-RO"/>
        </w:rPr>
        <w:t>performanţei</w:t>
      </w:r>
      <w:proofErr w:type="spellEnd"/>
      <w:r w:rsidRPr="005B6242">
        <w:rPr>
          <w:lang w:val="ro-RO"/>
        </w:rPr>
        <w:t xml:space="preserve"> organizaţionale. Directorul asigură funcţionarea </w:t>
      </w:r>
      <w:proofErr w:type="spellStart"/>
      <w:r w:rsidRPr="005B6242">
        <w:rPr>
          <w:lang w:val="ro-RO"/>
        </w:rPr>
        <w:t>instituţiei</w:t>
      </w:r>
      <w:proofErr w:type="spellEnd"/>
      <w:r w:rsidRPr="005B6242">
        <w:rPr>
          <w:lang w:val="ro-RO"/>
        </w:rPr>
        <w:t xml:space="preserve"> conform standardelor de calitate şi cerinţelor cadrului legal, conducând procesele de planificare, autoevaluare şi îmbunătăţire continuă.</w:t>
      </w:r>
    </w:p>
    <w:p w14:paraId="575E193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Exprimarea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 în plan executiv:</w:t>
      </w:r>
    </w:p>
    <w:p w14:paraId="4FFAF34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proiectează sisteme interne de monitorizare şi evaluare;</w:t>
      </w:r>
    </w:p>
    <w:p w14:paraId="6954CF6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utilizează date cantitative şi calitative în fundamentarea deciziilor;</w:t>
      </w:r>
    </w:p>
    <w:p w14:paraId="75A4801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coordonează procesele de autoevaluare instituţională;</w:t>
      </w:r>
    </w:p>
    <w:p w14:paraId="42D414D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elaborează şi implementează planuri de îmbunătăţire;</w:t>
      </w:r>
    </w:p>
    <w:p w14:paraId="5D2FF4B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integrează feedbackul </w:t>
      </w:r>
      <w:proofErr w:type="spellStart"/>
      <w:r w:rsidRPr="005B6242">
        <w:rPr>
          <w:lang w:val="ro-RO"/>
        </w:rPr>
        <w:t>stakeholderilor</w:t>
      </w:r>
      <w:proofErr w:type="spellEnd"/>
      <w:r w:rsidRPr="005B6242">
        <w:rPr>
          <w:lang w:val="ro-RO"/>
        </w:rPr>
        <w:t xml:space="preserve"> în procesele decizionale.</w:t>
      </w:r>
    </w:p>
    <w:p w14:paraId="13CADE7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68C4CBC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Competenţe</w:t>
      </w:r>
      <w:proofErr w:type="spellEnd"/>
      <w:r w:rsidRPr="005B6242">
        <w:rPr>
          <w:b/>
          <w:bCs/>
          <w:lang w:val="ro-RO"/>
        </w:rPr>
        <w:t xml:space="preserve"> specifice şi descriptori comportamentali:</w:t>
      </w:r>
    </w:p>
    <w:p w14:paraId="60CB522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31ADA4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3.1. Monitorizare, evaluare internă şi raportare</w:t>
      </w:r>
    </w:p>
    <w:p w14:paraId="6836017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Implementează standardele de calitate, creează mecanisme funcţionale de monitorizare şi raportare şi coordonează activităţile de evaluare instituţională.</w:t>
      </w:r>
    </w:p>
    <w:p w14:paraId="7AE3C46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0EF2221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implementează standardele </w:t>
      </w:r>
      <w:proofErr w:type="spellStart"/>
      <w:r w:rsidRPr="005B6242">
        <w:rPr>
          <w:lang w:val="ro-RO"/>
        </w:rPr>
        <w:t>Agenţiei</w:t>
      </w:r>
      <w:proofErr w:type="spellEnd"/>
      <w:r w:rsidRPr="005B6242">
        <w:rPr>
          <w:lang w:val="ro-RO"/>
        </w:rPr>
        <w:t xml:space="preserve"> Române de Asigurare a Calităţii în Învăţământul Preuniversitar (ARACIP) şi monitorizează respectarea lor la nivelul unităţii;</w:t>
      </w:r>
    </w:p>
    <w:p w14:paraId="7A11DC2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creează mecanisme de monitorizare şi raportare a rezultatelor educaţionale, cu termene şi </w:t>
      </w:r>
      <w:proofErr w:type="spellStart"/>
      <w:r w:rsidRPr="005B6242">
        <w:rPr>
          <w:lang w:val="ro-RO"/>
        </w:rPr>
        <w:t>responsabilităţi</w:t>
      </w:r>
      <w:proofErr w:type="spellEnd"/>
      <w:r w:rsidRPr="005B6242">
        <w:rPr>
          <w:lang w:val="ro-RO"/>
        </w:rPr>
        <w:t xml:space="preserve"> clare;</w:t>
      </w:r>
    </w:p>
    <w:p w14:paraId="1A38FA8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utilizează instrumente standardizate de evaluare internă;</w:t>
      </w:r>
    </w:p>
    <w:p w14:paraId="16EECB0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organizează sesiuni de analiză a datelor cu echipa şi elaborează planuri de îmbunătăţire;</w:t>
      </w:r>
    </w:p>
    <w:p w14:paraId="61F0A7A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coordonează comisii şi activităţi de evaluare internă, implicând întreaga echipă;</w:t>
      </w:r>
    </w:p>
    <w:p w14:paraId="685CD47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implementarea măsurilor corective şi ajustează planurile în funcţie de rezultate;</w:t>
      </w:r>
    </w:p>
    <w:p w14:paraId="4C508DE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elaborează rapoarte de autoevaluare şi le aduce la </w:t>
      </w:r>
      <w:proofErr w:type="spellStart"/>
      <w:r w:rsidRPr="005B6242">
        <w:rPr>
          <w:lang w:val="ro-RO"/>
        </w:rPr>
        <w:t>cunoştinţa</w:t>
      </w:r>
      <w:proofErr w:type="spellEnd"/>
      <w:r w:rsidRPr="005B6242">
        <w:rPr>
          <w:lang w:val="ro-RO"/>
        </w:rPr>
        <w:t xml:space="preserve"> comunităţii;</w:t>
      </w:r>
    </w:p>
    <w:p w14:paraId="4961F17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corelează procesul de evaluare cu obiectivele strategice ale </w:t>
      </w:r>
      <w:proofErr w:type="spellStart"/>
      <w:r w:rsidRPr="005B6242">
        <w:rPr>
          <w:lang w:val="ro-RO"/>
        </w:rPr>
        <w:t>instituţiei</w:t>
      </w:r>
      <w:proofErr w:type="spellEnd"/>
      <w:r w:rsidRPr="005B6242">
        <w:rPr>
          <w:lang w:val="ro-RO"/>
        </w:rPr>
        <w:t>.</w:t>
      </w:r>
    </w:p>
    <w:p w14:paraId="4D78AAA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2936EB3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3.2. Responsabilitate publică şi </w:t>
      </w:r>
      <w:proofErr w:type="spellStart"/>
      <w:r w:rsidRPr="005B6242">
        <w:rPr>
          <w:b/>
          <w:bCs/>
          <w:lang w:val="ro-RO"/>
        </w:rPr>
        <w:t>relaţionare</w:t>
      </w:r>
      <w:proofErr w:type="spellEnd"/>
      <w:r w:rsidRPr="005B6242">
        <w:rPr>
          <w:b/>
          <w:bCs/>
          <w:lang w:val="ro-RO"/>
        </w:rPr>
        <w:t xml:space="preserve"> instituţională</w:t>
      </w:r>
    </w:p>
    <w:p w14:paraId="3AEB233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Comunică public </w:t>
      </w:r>
      <w:proofErr w:type="spellStart"/>
      <w:r w:rsidRPr="005B6242">
        <w:rPr>
          <w:lang w:val="ro-RO"/>
        </w:rPr>
        <w:t>informaţii</w:t>
      </w:r>
      <w:proofErr w:type="spellEnd"/>
      <w:r w:rsidRPr="005B6242">
        <w:rPr>
          <w:lang w:val="ro-RO"/>
        </w:rPr>
        <w:t xml:space="preserve"> relevante pentru a consolida încrederea în </w:t>
      </w:r>
      <w:proofErr w:type="spellStart"/>
      <w:r w:rsidRPr="005B6242">
        <w:rPr>
          <w:lang w:val="ro-RO"/>
        </w:rPr>
        <w:t>instituţie</w:t>
      </w:r>
      <w:proofErr w:type="spellEnd"/>
      <w:r w:rsidRPr="005B6242">
        <w:rPr>
          <w:lang w:val="ro-RO"/>
        </w:rPr>
        <w:t xml:space="preserve"> şi asigură o comunicare activă, proactivă şi transparentă cu </w:t>
      </w:r>
      <w:proofErr w:type="spellStart"/>
      <w:r w:rsidRPr="005B6242">
        <w:rPr>
          <w:lang w:val="ro-RO"/>
        </w:rPr>
        <w:t>toţi</w:t>
      </w:r>
      <w:proofErr w:type="spellEnd"/>
      <w:r w:rsidRPr="005B6242">
        <w:rPr>
          <w:lang w:val="ro-RO"/>
        </w:rPr>
        <w:t xml:space="preserve"> actorii ecosistemului educaţional.</w:t>
      </w:r>
    </w:p>
    <w:p w14:paraId="69B35E6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2138A82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comunică public, cu regularitate, </w:t>
      </w:r>
      <w:proofErr w:type="spellStart"/>
      <w:r w:rsidRPr="005B6242">
        <w:rPr>
          <w:lang w:val="ro-RO"/>
        </w:rPr>
        <w:t>informaţii</w:t>
      </w:r>
      <w:proofErr w:type="spellEnd"/>
      <w:r w:rsidRPr="005B6242">
        <w:rPr>
          <w:lang w:val="ro-RO"/>
        </w:rPr>
        <w:t xml:space="preserve"> privind rezultatele, resursele şi deciziile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>;</w:t>
      </w:r>
    </w:p>
    <w:p w14:paraId="1598804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lastRenderedPageBreak/>
        <w:t xml:space="preserve">    - realizează o comunicare activă şi proactivă cu actorii ecosistemului educaţional local;</w:t>
      </w:r>
    </w:p>
    <w:p w14:paraId="167D9A3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manifestă disponibilitate pentru a răspunde public cu privire la utilizarea resurselor şi </w:t>
      </w:r>
      <w:proofErr w:type="spellStart"/>
      <w:r w:rsidRPr="005B6242">
        <w:rPr>
          <w:lang w:val="ro-RO"/>
        </w:rPr>
        <w:t>evidenţierea</w:t>
      </w:r>
      <w:proofErr w:type="spellEnd"/>
      <w:r w:rsidRPr="005B6242">
        <w:rPr>
          <w:lang w:val="ro-RO"/>
        </w:rPr>
        <w:t xml:space="preserve"> impactului acestora;</w:t>
      </w:r>
    </w:p>
    <w:p w14:paraId="6B918D2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integrează feedbackul elevilor, părinţilor şi partenerilor în procesele decizionale;</w:t>
      </w:r>
    </w:p>
    <w:p w14:paraId="49E0662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</w:t>
      </w:r>
      <w:proofErr w:type="spellStart"/>
      <w:r w:rsidRPr="005B6242">
        <w:rPr>
          <w:lang w:val="ro-RO"/>
        </w:rPr>
        <w:t>transparenţa</w:t>
      </w:r>
      <w:proofErr w:type="spellEnd"/>
      <w:r w:rsidRPr="005B6242">
        <w:rPr>
          <w:lang w:val="ro-RO"/>
        </w:rPr>
        <w:t xml:space="preserve"> cheltuielilor în </w:t>
      </w:r>
      <w:proofErr w:type="spellStart"/>
      <w:r w:rsidRPr="005B6242">
        <w:rPr>
          <w:lang w:val="ro-RO"/>
        </w:rPr>
        <w:t>relaţia</w:t>
      </w:r>
      <w:proofErr w:type="spellEnd"/>
      <w:r w:rsidRPr="005B6242">
        <w:rPr>
          <w:lang w:val="ro-RO"/>
        </w:rPr>
        <w:t xml:space="preserve"> cu factorii </w:t>
      </w:r>
      <w:proofErr w:type="spellStart"/>
      <w:r w:rsidRPr="005B6242">
        <w:rPr>
          <w:lang w:val="ro-RO"/>
        </w:rPr>
        <w:t>interesaţi</w:t>
      </w:r>
      <w:proofErr w:type="spellEnd"/>
      <w:r w:rsidRPr="005B6242">
        <w:rPr>
          <w:lang w:val="ro-RO"/>
        </w:rPr>
        <w:t xml:space="preserve"> (</w:t>
      </w:r>
      <w:proofErr w:type="spellStart"/>
      <w:r w:rsidRPr="005B6242">
        <w:rPr>
          <w:lang w:val="ro-RO"/>
        </w:rPr>
        <w:t>stakeholderi</w:t>
      </w:r>
      <w:proofErr w:type="spellEnd"/>
      <w:r w:rsidRPr="005B6242">
        <w:rPr>
          <w:lang w:val="ro-RO"/>
        </w:rPr>
        <w:t>).</w:t>
      </w:r>
    </w:p>
    <w:p w14:paraId="40BC02D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07C5EB0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3.3. Managementul incluziunii şi </w:t>
      </w:r>
      <w:proofErr w:type="spellStart"/>
      <w:r w:rsidRPr="005B6242">
        <w:rPr>
          <w:b/>
          <w:bCs/>
          <w:lang w:val="ro-RO"/>
        </w:rPr>
        <w:t>diversităţii</w:t>
      </w:r>
      <w:proofErr w:type="spellEnd"/>
      <w:r w:rsidRPr="005B6242">
        <w:rPr>
          <w:b/>
          <w:bCs/>
          <w:lang w:val="ro-RO"/>
        </w:rPr>
        <w:t xml:space="preserve"> în profilurile de învăţare</w:t>
      </w:r>
    </w:p>
    <w:p w14:paraId="4ED6BEE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Asigură </w:t>
      </w:r>
      <w:proofErr w:type="spellStart"/>
      <w:r w:rsidRPr="005B6242">
        <w:rPr>
          <w:lang w:val="ro-RO"/>
        </w:rPr>
        <w:t>educaţia</w:t>
      </w:r>
      <w:proofErr w:type="spellEnd"/>
      <w:r w:rsidRPr="005B6242">
        <w:rPr>
          <w:lang w:val="ro-RO"/>
        </w:rPr>
        <w:t xml:space="preserve"> incluzivă, gestionează diversitatea cultural-lingvistică şi socioeconomică şi implementează măsuri de echitate </w:t>
      </w:r>
      <w:proofErr w:type="spellStart"/>
      <w:r w:rsidRPr="005B6242">
        <w:rPr>
          <w:lang w:val="ro-RO"/>
        </w:rPr>
        <w:t>educaţională</w:t>
      </w:r>
      <w:proofErr w:type="spellEnd"/>
      <w:r w:rsidRPr="005B6242">
        <w:rPr>
          <w:lang w:val="ro-RO"/>
        </w:rPr>
        <w:t xml:space="preserve"> pentru </w:t>
      </w:r>
      <w:proofErr w:type="spellStart"/>
      <w:r w:rsidRPr="005B6242">
        <w:rPr>
          <w:lang w:val="ro-RO"/>
        </w:rPr>
        <w:t>toţi</w:t>
      </w:r>
      <w:proofErr w:type="spellEnd"/>
      <w:r w:rsidRPr="005B6242">
        <w:rPr>
          <w:lang w:val="ro-RO"/>
        </w:rPr>
        <w:t xml:space="preserve"> elevii.</w:t>
      </w:r>
    </w:p>
    <w:p w14:paraId="1F67008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4D8B4B7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</w:t>
      </w:r>
      <w:proofErr w:type="spellStart"/>
      <w:r w:rsidRPr="005B6242">
        <w:rPr>
          <w:lang w:val="ro-RO"/>
        </w:rPr>
        <w:t>educaţia</w:t>
      </w:r>
      <w:proofErr w:type="spellEnd"/>
      <w:r w:rsidRPr="005B6242">
        <w:rPr>
          <w:lang w:val="ro-RO"/>
        </w:rPr>
        <w:t xml:space="preserve"> incluzivă la nivelul unităţii şi implementează măsuri specifice pentru copiii cu CES;</w:t>
      </w:r>
    </w:p>
    <w:p w14:paraId="73DB4F6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gestionează diversitatea culturală, lingvistică şi socio economică a comunităţii şcolare;</w:t>
      </w:r>
    </w:p>
    <w:p w14:paraId="3F81F23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implementează măsuri de echitate </w:t>
      </w:r>
      <w:proofErr w:type="spellStart"/>
      <w:r w:rsidRPr="005B6242">
        <w:rPr>
          <w:lang w:val="ro-RO"/>
        </w:rPr>
        <w:t>educaţională</w:t>
      </w:r>
      <w:proofErr w:type="spellEnd"/>
      <w:r w:rsidRPr="005B6242">
        <w:rPr>
          <w:lang w:val="ro-RO"/>
        </w:rPr>
        <w:t xml:space="preserve"> şi previne orice formă de discriminare;</w:t>
      </w:r>
    </w:p>
    <w:p w14:paraId="7736130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promovează egalitatea de </w:t>
      </w:r>
      <w:proofErr w:type="spellStart"/>
      <w:r w:rsidRPr="005B6242">
        <w:rPr>
          <w:lang w:val="ro-RO"/>
        </w:rPr>
        <w:t>şanse</w:t>
      </w:r>
      <w:proofErr w:type="spellEnd"/>
      <w:r w:rsidRPr="005B6242">
        <w:rPr>
          <w:lang w:val="ro-RO"/>
        </w:rPr>
        <w:t xml:space="preserve"> şi valorizează diversitatea ca resursă instituţională;</w:t>
      </w:r>
    </w:p>
    <w:p w14:paraId="7085C93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impactul măsurilor de incluziune asupra participării şi rezultatelor elevilor;</w:t>
      </w:r>
    </w:p>
    <w:p w14:paraId="5785279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colaborează cu centrele judeţene de resurse şi </w:t>
      </w:r>
      <w:proofErr w:type="spellStart"/>
      <w:r w:rsidRPr="005B6242">
        <w:rPr>
          <w:lang w:val="ro-RO"/>
        </w:rPr>
        <w:t>asistenţă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educaţională</w:t>
      </w:r>
      <w:proofErr w:type="spellEnd"/>
      <w:r w:rsidRPr="005B6242">
        <w:rPr>
          <w:lang w:val="ro-RO"/>
        </w:rPr>
        <w:t xml:space="preserve">/Centrul Municipiului Bucureşti de Resurse şi </w:t>
      </w:r>
      <w:proofErr w:type="spellStart"/>
      <w:r w:rsidRPr="005B6242">
        <w:rPr>
          <w:lang w:val="ro-RO"/>
        </w:rPr>
        <w:t>Asistenţă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Educaţională</w:t>
      </w:r>
      <w:proofErr w:type="spellEnd"/>
      <w:r w:rsidRPr="005B6242">
        <w:rPr>
          <w:lang w:val="ro-RO"/>
        </w:rPr>
        <w:t xml:space="preserve">, </w:t>
      </w:r>
      <w:proofErr w:type="spellStart"/>
      <w:r w:rsidRPr="005B6242">
        <w:rPr>
          <w:lang w:val="ro-RO"/>
        </w:rPr>
        <w:t>direcţiile</w:t>
      </w:r>
      <w:proofErr w:type="spellEnd"/>
      <w:r w:rsidRPr="005B6242">
        <w:rPr>
          <w:lang w:val="ro-RO"/>
        </w:rPr>
        <w:t xml:space="preserve"> generale de </w:t>
      </w:r>
      <w:proofErr w:type="spellStart"/>
      <w:r w:rsidRPr="005B6242">
        <w:rPr>
          <w:lang w:val="ro-RO"/>
        </w:rPr>
        <w:t>asistenţă</w:t>
      </w:r>
      <w:proofErr w:type="spellEnd"/>
      <w:r w:rsidRPr="005B6242">
        <w:rPr>
          <w:lang w:val="ro-RO"/>
        </w:rPr>
        <w:t xml:space="preserve"> socială şi </w:t>
      </w:r>
      <w:proofErr w:type="spellStart"/>
      <w:r w:rsidRPr="005B6242">
        <w:rPr>
          <w:lang w:val="ro-RO"/>
        </w:rPr>
        <w:t>protecţia</w:t>
      </w:r>
      <w:proofErr w:type="spellEnd"/>
      <w:r w:rsidRPr="005B6242">
        <w:rPr>
          <w:lang w:val="ro-RO"/>
        </w:rPr>
        <w:t xml:space="preserve"> copilului şi alte instituţii de suport pentru elevii vulnerabili.</w:t>
      </w:r>
    </w:p>
    <w:p w14:paraId="2A4D636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5EBA7E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3.4. Colectarea datelor, analiza şi formularea de strategii de îmbunătăţire a calităţii</w:t>
      </w:r>
    </w:p>
    <w:p w14:paraId="6C9462C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Utilizează metode de cercetare empirică şi analize de date pentru a fundamenta deciziile curriculare, organizaţionale şi de dezvoltare profesională.</w:t>
      </w:r>
    </w:p>
    <w:p w14:paraId="139EC98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4DA7354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colectează şi analizează date relevante privind </w:t>
      </w:r>
      <w:proofErr w:type="spellStart"/>
      <w:r w:rsidRPr="005B6242">
        <w:rPr>
          <w:lang w:val="ro-RO"/>
        </w:rPr>
        <w:t>performanţa</w:t>
      </w:r>
      <w:proofErr w:type="spellEnd"/>
      <w:r w:rsidRPr="005B6242">
        <w:rPr>
          <w:lang w:val="ro-RO"/>
        </w:rPr>
        <w:t xml:space="preserve"> şcolii (rezultate evaluări, rate de participare, feedback);</w:t>
      </w:r>
    </w:p>
    <w:p w14:paraId="22B31BA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derulează analize de nevoi, studii de satisfacţie a beneficiarilor şi cercetare-</w:t>
      </w:r>
      <w:proofErr w:type="spellStart"/>
      <w:r w:rsidRPr="005B6242">
        <w:rPr>
          <w:lang w:val="ro-RO"/>
        </w:rPr>
        <w:t>acţiune</w:t>
      </w:r>
      <w:proofErr w:type="spellEnd"/>
      <w:r w:rsidRPr="005B6242">
        <w:rPr>
          <w:lang w:val="ro-RO"/>
        </w:rPr>
        <w:t xml:space="preserve"> la nivel instituţional;</w:t>
      </w:r>
    </w:p>
    <w:p w14:paraId="4C3917C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utilizează indicatori statistici </w:t>
      </w:r>
      <w:proofErr w:type="spellStart"/>
      <w:r w:rsidRPr="005B6242">
        <w:rPr>
          <w:lang w:val="ro-RO"/>
        </w:rPr>
        <w:t>relevanţi</w:t>
      </w:r>
      <w:proofErr w:type="spellEnd"/>
      <w:r w:rsidRPr="005B6242">
        <w:rPr>
          <w:lang w:val="ro-RO"/>
        </w:rPr>
        <w:t xml:space="preserve"> pentru decizii privind curriculum, evaluare şi dezvoltare profesională;</w:t>
      </w:r>
    </w:p>
    <w:p w14:paraId="45532BE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formulează strategii de îmbunătăţire a calităţii bazate pe </w:t>
      </w:r>
      <w:proofErr w:type="spellStart"/>
      <w:r w:rsidRPr="005B6242">
        <w:rPr>
          <w:lang w:val="ro-RO"/>
        </w:rPr>
        <w:t>evidenţe</w:t>
      </w:r>
      <w:proofErr w:type="spellEnd"/>
      <w:r w:rsidRPr="005B6242">
        <w:rPr>
          <w:lang w:val="ro-RO"/>
        </w:rPr>
        <w:t xml:space="preserve"> şi le monitorizează implementarea;</w:t>
      </w:r>
    </w:p>
    <w:p w14:paraId="22C71BC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organizează sesiuni de analiză şi </w:t>
      </w:r>
      <w:proofErr w:type="spellStart"/>
      <w:r w:rsidRPr="005B6242">
        <w:rPr>
          <w:lang w:val="ro-RO"/>
        </w:rPr>
        <w:t>reflecţie</w:t>
      </w:r>
      <w:proofErr w:type="spellEnd"/>
      <w:r w:rsidRPr="005B6242">
        <w:rPr>
          <w:lang w:val="ro-RO"/>
        </w:rPr>
        <w:t xml:space="preserve"> cu echipa pe baza datelor colectate.</w:t>
      </w:r>
    </w:p>
    <w:p w14:paraId="4B80536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150BF77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Competenţa</w:t>
      </w:r>
      <w:proofErr w:type="spellEnd"/>
      <w:r w:rsidRPr="005B6242">
        <w:rPr>
          <w:b/>
          <w:bCs/>
          <w:lang w:val="ro-RO"/>
        </w:rPr>
        <w:t xml:space="preserve"> generală 4: Managementul curriculumului, al proceselor de învăţare şi evaluare, dezvoltarea profesională a cadrelor didactice</w:t>
      </w:r>
    </w:p>
    <w:p w14:paraId="0721B62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Descrierea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generale:</w:t>
      </w:r>
    </w:p>
    <w:p w14:paraId="3354A2F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Capacitatea directorului de a asigura </w:t>
      </w:r>
      <w:proofErr w:type="spellStart"/>
      <w:r w:rsidRPr="005B6242">
        <w:rPr>
          <w:lang w:val="ro-RO"/>
        </w:rPr>
        <w:t>coerenţa</w:t>
      </w:r>
      <w:proofErr w:type="spellEnd"/>
      <w:r w:rsidRPr="005B6242">
        <w:rPr>
          <w:lang w:val="ro-RO"/>
        </w:rPr>
        <w:t xml:space="preserve"> curriculară la nivel instituţional şi de a susţine dezvoltarea profesională a cadrelor didactice, în vederea </w:t>
      </w:r>
      <w:proofErr w:type="spellStart"/>
      <w:r w:rsidRPr="005B6242">
        <w:rPr>
          <w:lang w:val="ro-RO"/>
        </w:rPr>
        <w:t>îmbunătăţirii</w:t>
      </w:r>
      <w:proofErr w:type="spellEnd"/>
      <w:r w:rsidRPr="005B6242">
        <w:rPr>
          <w:lang w:val="ro-RO"/>
        </w:rPr>
        <w:t xml:space="preserve"> calităţii actului didactic şi progresului elevilor. Această </w:t>
      </w:r>
      <w:proofErr w:type="spellStart"/>
      <w:r w:rsidRPr="005B6242">
        <w:rPr>
          <w:lang w:val="ro-RO"/>
        </w:rPr>
        <w:t>competenţă</w:t>
      </w:r>
      <w:proofErr w:type="spellEnd"/>
      <w:r w:rsidRPr="005B6242">
        <w:rPr>
          <w:lang w:val="ro-RO"/>
        </w:rPr>
        <w:t xml:space="preserve"> reflectă totodată capacitatea de a coordona şi valoriza personalul unităţii, construind o cultură </w:t>
      </w:r>
      <w:proofErr w:type="spellStart"/>
      <w:r w:rsidRPr="005B6242">
        <w:rPr>
          <w:lang w:val="ro-RO"/>
        </w:rPr>
        <w:t>organizaţională</w:t>
      </w:r>
      <w:proofErr w:type="spellEnd"/>
      <w:r w:rsidRPr="005B6242">
        <w:rPr>
          <w:lang w:val="ro-RO"/>
        </w:rPr>
        <w:t xml:space="preserve"> etică, colaborativă şi orientată spre </w:t>
      </w:r>
      <w:proofErr w:type="spellStart"/>
      <w:r w:rsidRPr="005B6242">
        <w:rPr>
          <w:lang w:val="ro-RO"/>
        </w:rPr>
        <w:t>performanţă</w:t>
      </w:r>
      <w:proofErr w:type="spellEnd"/>
      <w:r w:rsidRPr="005B6242">
        <w:rPr>
          <w:lang w:val="ro-RO"/>
        </w:rPr>
        <w:t xml:space="preserve"> şi învăţare continuă.</w:t>
      </w:r>
    </w:p>
    <w:p w14:paraId="50FBF60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Exprimarea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 în plan executiv:</w:t>
      </w:r>
    </w:p>
    <w:p w14:paraId="6D1A5BC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implementarea coerentă a curriculumului la nivel instituţional;</w:t>
      </w:r>
    </w:p>
    <w:p w14:paraId="273F0CE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coordonează planificarea didactică şi evaluarea rezultatelor elevilor;</w:t>
      </w:r>
    </w:p>
    <w:p w14:paraId="38DFA5D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promovează practici pedagogice inovatoare şi bazate pe dovezi;</w:t>
      </w:r>
    </w:p>
    <w:p w14:paraId="76EAA08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planifică strategic necesarul de personal şi dezvoltarea </w:t>
      </w:r>
      <w:proofErr w:type="spellStart"/>
      <w:r w:rsidRPr="005B6242">
        <w:rPr>
          <w:lang w:val="ro-RO"/>
        </w:rPr>
        <w:t>competenţelor</w:t>
      </w:r>
      <w:proofErr w:type="spellEnd"/>
      <w:r w:rsidRPr="005B6242">
        <w:rPr>
          <w:lang w:val="ro-RO"/>
        </w:rPr>
        <w:t>;</w:t>
      </w:r>
    </w:p>
    <w:p w14:paraId="221CDF9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sprijină dezvoltarea profesională individuală şi colectivă şi susţine </w:t>
      </w:r>
      <w:proofErr w:type="spellStart"/>
      <w:r w:rsidRPr="005B6242">
        <w:rPr>
          <w:lang w:val="ro-RO"/>
        </w:rPr>
        <w:t>comunităţi</w:t>
      </w:r>
      <w:proofErr w:type="spellEnd"/>
      <w:r w:rsidRPr="005B6242">
        <w:rPr>
          <w:lang w:val="ro-RO"/>
        </w:rPr>
        <w:t xml:space="preserve"> profesionale de învăţare.</w:t>
      </w:r>
    </w:p>
    <w:p w14:paraId="48BB670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586C149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Competenţe</w:t>
      </w:r>
      <w:proofErr w:type="spellEnd"/>
      <w:r w:rsidRPr="005B6242">
        <w:rPr>
          <w:b/>
          <w:bCs/>
          <w:lang w:val="ro-RO"/>
        </w:rPr>
        <w:t xml:space="preserve"> specifice şi descriptori comportamentali:</w:t>
      </w:r>
    </w:p>
    <w:p w14:paraId="455FB72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0402577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4.1. Managementul resurselor umane</w:t>
      </w:r>
    </w:p>
    <w:p w14:paraId="68E34E1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Coordonează recrutarea, selecţia, evaluarea şi dezvoltarea continuă a personalului, asigurând un climat </w:t>
      </w:r>
      <w:proofErr w:type="spellStart"/>
      <w:r w:rsidRPr="005B6242">
        <w:rPr>
          <w:lang w:val="ro-RO"/>
        </w:rPr>
        <w:t>organizaţional</w:t>
      </w:r>
      <w:proofErr w:type="spellEnd"/>
      <w:r w:rsidRPr="005B6242">
        <w:rPr>
          <w:lang w:val="ro-RO"/>
        </w:rPr>
        <w:t xml:space="preserve"> motivant şi o cultură a </w:t>
      </w:r>
      <w:proofErr w:type="spellStart"/>
      <w:r w:rsidRPr="005B6242">
        <w:rPr>
          <w:lang w:val="ro-RO"/>
        </w:rPr>
        <w:t>responsabilităţii</w:t>
      </w:r>
      <w:proofErr w:type="spellEnd"/>
      <w:r w:rsidRPr="005B6242">
        <w:rPr>
          <w:lang w:val="ro-RO"/>
        </w:rPr>
        <w:t xml:space="preserve"> profesionale.</w:t>
      </w:r>
    </w:p>
    <w:p w14:paraId="7336E57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1C0D4F9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coordonează recrutarea, selecţia, integrarea şi evaluarea periodică a cadrelor didactice;</w:t>
      </w:r>
    </w:p>
    <w:p w14:paraId="45B3DDA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analizează periodic nevoile de formare ale personalului prin instrumente adecvate (chestionare, observări, </w:t>
      </w:r>
      <w:proofErr w:type="spellStart"/>
      <w:r w:rsidRPr="005B6242">
        <w:rPr>
          <w:lang w:val="ro-RO"/>
        </w:rPr>
        <w:t>discuţii</w:t>
      </w:r>
      <w:proofErr w:type="spellEnd"/>
      <w:r w:rsidRPr="005B6242">
        <w:rPr>
          <w:lang w:val="ro-RO"/>
        </w:rPr>
        <w:t xml:space="preserve"> individuale);</w:t>
      </w:r>
    </w:p>
    <w:p w14:paraId="204A27A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elaborează şi implementează planul de formare continuă la nivelul unităţii, corelat cu </w:t>
      </w:r>
      <w:proofErr w:type="spellStart"/>
      <w:r w:rsidRPr="005B6242">
        <w:rPr>
          <w:lang w:val="ro-RO"/>
        </w:rPr>
        <w:t>priorităţile</w:t>
      </w:r>
      <w:proofErr w:type="spellEnd"/>
      <w:r w:rsidRPr="005B6242">
        <w:rPr>
          <w:lang w:val="ro-RO"/>
        </w:rPr>
        <w:t xml:space="preserve"> strategice;</w:t>
      </w:r>
    </w:p>
    <w:p w14:paraId="57E10EE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lastRenderedPageBreak/>
        <w:t xml:space="preserve">    - sprijină cadrele didactice debutante şi facilitează </w:t>
      </w:r>
      <w:proofErr w:type="spellStart"/>
      <w:r w:rsidRPr="005B6242">
        <w:rPr>
          <w:lang w:val="ro-RO"/>
        </w:rPr>
        <w:t>inserţia</w:t>
      </w:r>
      <w:proofErr w:type="spellEnd"/>
      <w:r w:rsidRPr="005B6242">
        <w:rPr>
          <w:lang w:val="ro-RO"/>
        </w:rPr>
        <w:t xml:space="preserve"> lor profesională (mentorat, coaching);</w:t>
      </w:r>
    </w:p>
    <w:p w14:paraId="7005CC2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utilizează tehnici de motivare a personalului didactic şi administrativ;</w:t>
      </w:r>
    </w:p>
    <w:p w14:paraId="2976916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distribuie </w:t>
      </w:r>
      <w:proofErr w:type="spellStart"/>
      <w:r w:rsidRPr="005B6242">
        <w:rPr>
          <w:lang w:val="ro-RO"/>
        </w:rPr>
        <w:t>responsabilităţile</w:t>
      </w:r>
      <w:proofErr w:type="spellEnd"/>
      <w:r w:rsidRPr="005B6242">
        <w:rPr>
          <w:lang w:val="ro-RO"/>
        </w:rPr>
        <w:t xml:space="preserve"> în mod echilibrat şi transparent;</w:t>
      </w:r>
    </w:p>
    <w:p w14:paraId="44B5A33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creează </w:t>
      </w:r>
      <w:proofErr w:type="spellStart"/>
      <w:r w:rsidRPr="005B6242">
        <w:rPr>
          <w:lang w:val="ro-RO"/>
        </w:rPr>
        <w:t>oportunităţi</w:t>
      </w:r>
      <w:proofErr w:type="spellEnd"/>
      <w:r w:rsidRPr="005B6242">
        <w:rPr>
          <w:lang w:val="ro-RO"/>
        </w:rPr>
        <w:t xml:space="preserve"> pentru dezvoltarea </w:t>
      </w:r>
      <w:proofErr w:type="spellStart"/>
      <w:r w:rsidRPr="005B6242">
        <w:rPr>
          <w:lang w:val="ro-RO"/>
        </w:rPr>
        <w:t>competenţelor</w:t>
      </w:r>
      <w:proofErr w:type="spellEnd"/>
      <w:r w:rsidRPr="005B6242">
        <w:rPr>
          <w:lang w:val="ro-RO"/>
        </w:rPr>
        <w:t xml:space="preserve"> digitale ale personalului;</w:t>
      </w:r>
    </w:p>
    <w:p w14:paraId="0742692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gestionează cu profesionalism procedurile disciplinare atunci când este necesar;</w:t>
      </w:r>
    </w:p>
    <w:p w14:paraId="19C94C5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nivelul de satisfacţie şi implicare al personalului.</w:t>
      </w:r>
    </w:p>
    <w:p w14:paraId="5A82AED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627B983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4.2. Managementul implementării curriculumului şi al proceselor de evaluare</w:t>
      </w:r>
    </w:p>
    <w:p w14:paraId="3A8B9C2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Coordonează elaborarea şi implementarea curriculumului, asigurând </w:t>
      </w:r>
      <w:proofErr w:type="spellStart"/>
      <w:r w:rsidRPr="005B6242">
        <w:rPr>
          <w:lang w:val="ro-RO"/>
        </w:rPr>
        <w:t>coerenţa</w:t>
      </w:r>
      <w:proofErr w:type="spellEnd"/>
      <w:r w:rsidRPr="005B6242">
        <w:rPr>
          <w:lang w:val="ro-RO"/>
        </w:rPr>
        <w:t xml:space="preserve"> verticală şi orizontală şi monitorizând calitatea procesului didactic şi echitatea evaluării.</w:t>
      </w:r>
    </w:p>
    <w:p w14:paraId="18F3192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4119C15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coordonează elaborarea şi implementarea curriculumului, inclusiv a curriculumului la decizia elevului din oferta şcolii, cu implicarea elevilor;</w:t>
      </w:r>
    </w:p>
    <w:p w14:paraId="141B195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</w:t>
      </w:r>
      <w:proofErr w:type="spellStart"/>
      <w:r w:rsidRPr="005B6242">
        <w:rPr>
          <w:lang w:val="ro-RO"/>
        </w:rPr>
        <w:t>coerenţa</w:t>
      </w:r>
      <w:proofErr w:type="spellEnd"/>
      <w:r w:rsidRPr="005B6242">
        <w:rPr>
          <w:lang w:val="ro-RO"/>
        </w:rPr>
        <w:t xml:space="preserve"> verticală şi orizontală a curriculumului la nivelul unităţii;</w:t>
      </w:r>
    </w:p>
    <w:p w14:paraId="6EA73C2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verifică alinierea planificărilor didactice la curriculum şi oferă feedback constructiv cadrelor didactice;</w:t>
      </w:r>
    </w:p>
    <w:p w14:paraId="20BB641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calitatea procesului didactic prin observări de </w:t>
      </w:r>
      <w:proofErr w:type="spellStart"/>
      <w:r w:rsidRPr="005B6242">
        <w:rPr>
          <w:lang w:val="ro-RO"/>
        </w:rPr>
        <w:t>lecţii</w:t>
      </w:r>
      <w:proofErr w:type="spellEnd"/>
      <w:r w:rsidRPr="005B6242">
        <w:rPr>
          <w:lang w:val="ro-RO"/>
        </w:rPr>
        <w:t xml:space="preserve">, analiză documentară şi </w:t>
      </w:r>
      <w:proofErr w:type="spellStart"/>
      <w:r w:rsidRPr="005B6242">
        <w:rPr>
          <w:lang w:val="ro-RO"/>
        </w:rPr>
        <w:t>discuţii</w:t>
      </w:r>
      <w:proofErr w:type="spellEnd"/>
      <w:r w:rsidRPr="005B6242">
        <w:rPr>
          <w:lang w:val="ro-RO"/>
        </w:rPr>
        <w:t xml:space="preserve"> profesionale;</w:t>
      </w:r>
    </w:p>
    <w:p w14:paraId="4FFB513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</w:t>
      </w:r>
      <w:proofErr w:type="spellStart"/>
      <w:r w:rsidRPr="005B6242">
        <w:rPr>
          <w:lang w:val="ro-RO"/>
        </w:rPr>
        <w:t>coerenţa</w:t>
      </w:r>
      <w:proofErr w:type="spellEnd"/>
      <w:r w:rsidRPr="005B6242">
        <w:rPr>
          <w:lang w:val="ro-RO"/>
        </w:rPr>
        <w:t xml:space="preserve"> şi echitatea evaluării la nivel instituţional;</w:t>
      </w:r>
    </w:p>
    <w:p w14:paraId="7767B82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încurajează utilizarea evaluării formative ca instrument de îmbunătăţire a învăţării;</w:t>
      </w:r>
    </w:p>
    <w:p w14:paraId="6110455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corelează datele privind rezultatele elevilor cu deciziile curriculare şi de îmbunătăţire;</w:t>
      </w:r>
    </w:p>
    <w:p w14:paraId="484236F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facilitează întâlniri metodice şi </w:t>
      </w:r>
      <w:proofErr w:type="spellStart"/>
      <w:r w:rsidRPr="005B6242">
        <w:rPr>
          <w:lang w:val="ro-RO"/>
        </w:rPr>
        <w:t>comunităţi</w:t>
      </w:r>
      <w:proofErr w:type="spellEnd"/>
      <w:r w:rsidRPr="005B6242">
        <w:rPr>
          <w:lang w:val="ro-RO"/>
        </w:rPr>
        <w:t xml:space="preserve"> profesionale de învăţare (</w:t>
      </w:r>
      <w:proofErr w:type="spellStart"/>
      <w:r w:rsidRPr="005B6242">
        <w:rPr>
          <w:lang w:val="ro-RO"/>
        </w:rPr>
        <w:t>PLC</w:t>
      </w:r>
      <w:proofErr w:type="spellEnd"/>
      <w:r w:rsidRPr="005B6242">
        <w:rPr>
          <w:lang w:val="ro-RO"/>
        </w:rPr>
        <w:t>).</w:t>
      </w:r>
    </w:p>
    <w:p w14:paraId="2F425E7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202EEDC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4.3. Cercetare, </w:t>
      </w:r>
      <w:proofErr w:type="spellStart"/>
      <w:r w:rsidRPr="005B6242">
        <w:rPr>
          <w:b/>
          <w:bCs/>
          <w:lang w:val="ro-RO"/>
        </w:rPr>
        <w:t>inovaţie</w:t>
      </w:r>
      <w:proofErr w:type="spellEnd"/>
      <w:r w:rsidRPr="005B6242">
        <w:rPr>
          <w:b/>
          <w:bCs/>
          <w:lang w:val="ro-RO"/>
        </w:rPr>
        <w:t xml:space="preserve"> pedagogică şi conceptualizare strategică</w:t>
      </w:r>
    </w:p>
    <w:p w14:paraId="43657A8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Promovează </w:t>
      </w:r>
      <w:proofErr w:type="spellStart"/>
      <w:r w:rsidRPr="005B6242">
        <w:rPr>
          <w:lang w:val="ro-RO"/>
        </w:rPr>
        <w:t>inovaţia</w:t>
      </w:r>
      <w:proofErr w:type="spellEnd"/>
      <w:r w:rsidRPr="005B6242">
        <w:rPr>
          <w:lang w:val="ro-RO"/>
        </w:rPr>
        <w:t xml:space="preserve"> pedagogică, utilizarea datelor educaţionale şi participarea cadrelor didactice în proiecte de cercetare-</w:t>
      </w:r>
      <w:proofErr w:type="spellStart"/>
      <w:r w:rsidRPr="005B6242">
        <w:rPr>
          <w:lang w:val="ro-RO"/>
        </w:rPr>
        <w:t>acţiune</w:t>
      </w:r>
      <w:proofErr w:type="spellEnd"/>
      <w:r w:rsidRPr="005B6242">
        <w:rPr>
          <w:lang w:val="ro-RO"/>
        </w:rPr>
        <w:t xml:space="preserve"> şi diseminare a bunelor practici.</w:t>
      </w:r>
    </w:p>
    <w:p w14:paraId="271AA1E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43C2D7D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promovează </w:t>
      </w:r>
      <w:proofErr w:type="spellStart"/>
      <w:r w:rsidRPr="005B6242">
        <w:rPr>
          <w:lang w:val="ro-RO"/>
        </w:rPr>
        <w:t>inovaţia</w:t>
      </w:r>
      <w:proofErr w:type="spellEnd"/>
      <w:r w:rsidRPr="005B6242">
        <w:rPr>
          <w:lang w:val="ro-RO"/>
        </w:rPr>
        <w:t xml:space="preserve"> pedagogică şi utilizarea metodelor activ-participative centrate pe elev;</w:t>
      </w:r>
    </w:p>
    <w:p w14:paraId="24E0202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facilitează participarea cadrelor didactice în proiecte educaţionale, cercetare-</w:t>
      </w:r>
      <w:proofErr w:type="spellStart"/>
      <w:r w:rsidRPr="005B6242">
        <w:rPr>
          <w:lang w:val="ro-RO"/>
        </w:rPr>
        <w:t>acţiune</w:t>
      </w:r>
      <w:proofErr w:type="spellEnd"/>
      <w:r w:rsidRPr="005B6242">
        <w:rPr>
          <w:lang w:val="ro-RO"/>
        </w:rPr>
        <w:t xml:space="preserve"> şi schimb de bune practici;</w:t>
      </w:r>
    </w:p>
    <w:p w14:paraId="453EADC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utilizează datele şi indicatorii </w:t>
      </w:r>
      <w:proofErr w:type="spellStart"/>
      <w:r w:rsidRPr="005B6242">
        <w:rPr>
          <w:lang w:val="ro-RO"/>
        </w:rPr>
        <w:t>educaţionali</w:t>
      </w:r>
      <w:proofErr w:type="spellEnd"/>
      <w:r w:rsidRPr="005B6242">
        <w:rPr>
          <w:lang w:val="ro-RO"/>
        </w:rPr>
        <w:t xml:space="preserve"> pentru </w:t>
      </w:r>
      <w:proofErr w:type="spellStart"/>
      <w:r w:rsidRPr="005B6242">
        <w:rPr>
          <w:lang w:val="ro-RO"/>
        </w:rPr>
        <w:t>îmbunătăţirea</w:t>
      </w:r>
      <w:proofErr w:type="spellEnd"/>
      <w:r w:rsidRPr="005B6242">
        <w:rPr>
          <w:lang w:val="ro-RO"/>
        </w:rPr>
        <w:t xml:space="preserve"> demersurilor curriculare;</w:t>
      </w:r>
    </w:p>
    <w:p w14:paraId="109E29F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organizează şi structurează </w:t>
      </w:r>
      <w:proofErr w:type="spellStart"/>
      <w:r w:rsidRPr="005B6242">
        <w:rPr>
          <w:lang w:val="ro-RO"/>
        </w:rPr>
        <w:t>informaţiile</w:t>
      </w:r>
      <w:proofErr w:type="spellEnd"/>
      <w:r w:rsidRPr="005B6242">
        <w:rPr>
          <w:lang w:val="ro-RO"/>
        </w:rPr>
        <w:t xml:space="preserve"> complexe într-o manieră accesibilă pentru echipă şi comunitate;</w:t>
      </w:r>
    </w:p>
    <w:p w14:paraId="1EBD1E8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sprijină implementarea practicilor didactice bazate pe dovezi (</w:t>
      </w:r>
      <w:proofErr w:type="spellStart"/>
      <w:r w:rsidRPr="005B6242">
        <w:rPr>
          <w:lang w:val="ro-RO"/>
        </w:rPr>
        <w:t>evidence-based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practices</w:t>
      </w:r>
      <w:proofErr w:type="spellEnd"/>
      <w:r w:rsidRPr="005B6242">
        <w:rPr>
          <w:lang w:val="ro-RO"/>
        </w:rPr>
        <w:t>);</w:t>
      </w:r>
    </w:p>
    <w:p w14:paraId="58482E0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analizează impactul </w:t>
      </w:r>
      <w:proofErr w:type="spellStart"/>
      <w:r w:rsidRPr="005B6242">
        <w:rPr>
          <w:lang w:val="ro-RO"/>
        </w:rPr>
        <w:t>intervenţiilor</w:t>
      </w:r>
      <w:proofErr w:type="spellEnd"/>
      <w:r w:rsidRPr="005B6242">
        <w:rPr>
          <w:lang w:val="ro-RO"/>
        </w:rPr>
        <w:t xml:space="preserve"> pedagogice asupra rezultatelor elevilor.</w:t>
      </w:r>
    </w:p>
    <w:p w14:paraId="641AA35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6CF9813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4.4. </w:t>
      </w:r>
      <w:r w:rsidRPr="005B6242">
        <w:rPr>
          <w:b/>
          <w:bCs/>
          <w:lang w:val="ro-RO"/>
        </w:rPr>
        <w:t xml:space="preserve">Asigurarea succesului şcolar al elevilor şi a </w:t>
      </w:r>
      <w:proofErr w:type="spellStart"/>
      <w:r w:rsidRPr="005B6242">
        <w:rPr>
          <w:b/>
          <w:bCs/>
          <w:lang w:val="ro-RO"/>
        </w:rPr>
        <w:t>performanţei</w:t>
      </w:r>
      <w:proofErr w:type="spellEnd"/>
      <w:r w:rsidRPr="005B6242">
        <w:rPr>
          <w:b/>
          <w:bCs/>
          <w:lang w:val="ro-RO"/>
        </w:rPr>
        <w:t xml:space="preserve"> cadrelor didactice</w:t>
      </w:r>
    </w:p>
    <w:p w14:paraId="3AE027A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Monitorizează şi susţine sistematic </w:t>
      </w:r>
      <w:proofErr w:type="spellStart"/>
      <w:r w:rsidRPr="005B6242">
        <w:rPr>
          <w:lang w:val="ro-RO"/>
        </w:rPr>
        <w:t>performanţa</w:t>
      </w:r>
      <w:proofErr w:type="spellEnd"/>
      <w:r w:rsidRPr="005B6242">
        <w:rPr>
          <w:lang w:val="ro-RO"/>
        </w:rPr>
        <w:t xml:space="preserve"> cadrelor didactice şi succesul şcolar al elevilor, promovând o cultură a </w:t>
      </w:r>
      <w:proofErr w:type="spellStart"/>
      <w:r w:rsidRPr="005B6242">
        <w:rPr>
          <w:lang w:val="ro-RO"/>
        </w:rPr>
        <w:t>responsabilităţii</w:t>
      </w:r>
      <w:proofErr w:type="spellEnd"/>
      <w:r w:rsidRPr="005B6242">
        <w:rPr>
          <w:lang w:val="ro-RO"/>
        </w:rPr>
        <w:t xml:space="preserve"> pentru rezultate şi a învăţării organizaţionale.</w:t>
      </w:r>
    </w:p>
    <w:p w14:paraId="445DFC8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64AD65C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defineşte</w:t>
      </w:r>
      <w:proofErr w:type="spellEnd"/>
      <w:r w:rsidRPr="005B6242">
        <w:rPr>
          <w:lang w:val="ro-RO"/>
        </w:rPr>
        <w:t xml:space="preserve"> criterii clare de evaluare a </w:t>
      </w:r>
      <w:proofErr w:type="spellStart"/>
      <w:r w:rsidRPr="005B6242">
        <w:rPr>
          <w:lang w:val="ro-RO"/>
        </w:rPr>
        <w:t>performanţei</w:t>
      </w:r>
      <w:proofErr w:type="spellEnd"/>
      <w:r w:rsidRPr="005B6242">
        <w:rPr>
          <w:lang w:val="ro-RO"/>
        </w:rPr>
        <w:t xml:space="preserve"> cadrelor didactice şi le comunică transparent;</w:t>
      </w:r>
    </w:p>
    <w:p w14:paraId="6B25D5C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oferă feedback regulat şi constructiv cadrelor didactice cu privire la practicile pedagogice;</w:t>
      </w:r>
    </w:p>
    <w:p w14:paraId="25885C9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elaborează planuri individuale de dezvoltare profesională corelate cu nevoile identificate;</w:t>
      </w:r>
    </w:p>
    <w:p w14:paraId="7B54C00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susţine procesele de mentorat, coaching şi observare inter </w:t>
      </w:r>
      <w:proofErr w:type="spellStart"/>
      <w:r w:rsidRPr="005B6242">
        <w:rPr>
          <w:lang w:val="ro-RO"/>
        </w:rPr>
        <w:t>pares</w:t>
      </w:r>
      <w:proofErr w:type="spellEnd"/>
      <w:r w:rsidRPr="005B6242">
        <w:rPr>
          <w:lang w:val="ro-RO"/>
        </w:rPr>
        <w:t xml:space="preserve"> (</w:t>
      </w:r>
      <w:proofErr w:type="spellStart"/>
      <w:r w:rsidRPr="005B6242">
        <w:rPr>
          <w:lang w:val="ro-RO"/>
        </w:rPr>
        <w:t>peer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observation</w:t>
      </w:r>
      <w:proofErr w:type="spellEnd"/>
      <w:r w:rsidRPr="005B6242">
        <w:rPr>
          <w:lang w:val="ro-RO"/>
        </w:rPr>
        <w:t>);</w:t>
      </w:r>
    </w:p>
    <w:p w14:paraId="7D57CF1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facilitează accesul cadrelor didactice la programe de dezvoltare profesională relevante şi de calitate;</w:t>
      </w:r>
    </w:p>
    <w:p w14:paraId="2CAFA93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monitorizează impactul formării continue asupra practicii didactice şi a rezultatelor elevilor;</w:t>
      </w:r>
    </w:p>
    <w:p w14:paraId="69FAE44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responsabilizarea cadrelor didactice cu privire la impactul practicilor pedagogice asupra succesului elevilor;</w:t>
      </w:r>
    </w:p>
    <w:p w14:paraId="5913DD4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valorifică expertiza internă a personalului în procesul de formare şi mentorat colegial;</w:t>
      </w:r>
    </w:p>
    <w:p w14:paraId="6A1C6E5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promovează o cultură a învăţării organizaţionale şi a </w:t>
      </w:r>
      <w:proofErr w:type="spellStart"/>
      <w:r w:rsidRPr="005B6242">
        <w:rPr>
          <w:lang w:val="ro-RO"/>
        </w:rPr>
        <w:t>comunităţilor</w:t>
      </w:r>
      <w:proofErr w:type="spellEnd"/>
      <w:r w:rsidRPr="005B6242">
        <w:rPr>
          <w:lang w:val="ro-RO"/>
        </w:rPr>
        <w:t xml:space="preserve"> de practică profesională.</w:t>
      </w:r>
    </w:p>
    <w:p w14:paraId="5FC2DED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51ECD8D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Competenţa</w:t>
      </w:r>
      <w:proofErr w:type="spellEnd"/>
      <w:r w:rsidRPr="005B6242">
        <w:rPr>
          <w:b/>
          <w:bCs/>
          <w:lang w:val="ro-RO"/>
        </w:rPr>
        <w:t xml:space="preserve"> generală 5: Comunicare, </w:t>
      </w:r>
      <w:proofErr w:type="spellStart"/>
      <w:r w:rsidRPr="005B6242">
        <w:rPr>
          <w:b/>
          <w:bCs/>
          <w:lang w:val="ro-RO"/>
        </w:rPr>
        <w:t>relaţionare</w:t>
      </w:r>
      <w:proofErr w:type="spellEnd"/>
      <w:r w:rsidRPr="005B6242">
        <w:rPr>
          <w:b/>
          <w:bCs/>
          <w:lang w:val="ro-RO"/>
        </w:rPr>
        <w:t>, parteneriate şi colaborare în comunitate</w:t>
      </w:r>
    </w:p>
    <w:p w14:paraId="06489DE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Descrierea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generale:</w:t>
      </w:r>
    </w:p>
    <w:p w14:paraId="2ADE9E4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Capacitatea directorului de a asigura un climat instituţional sigur, incluziv şi participativ, prin comunicare strategică, gestionarea </w:t>
      </w:r>
      <w:proofErr w:type="spellStart"/>
      <w:r w:rsidRPr="005B6242">
        <w:rPr>
          <w:lang w:val="ro-RO"/>
        </w:rPr>
        <w:t>relaţiilor</w:t>
      </w:r>
      <w:proofErr w:type="spellEnd"/>
      <w:r w:rsidRPr="005B6242">
        <w:rPr>
          <w:lang w:val="ro-RO"/>
        </w:rPr>
        <w:t xml:space="preserve"> şi dezvoltarea de parteneriate funcţionale şi sustenabile cu familia, comunitatea şi actorii </w:t>
      </w:r>
      <w:proofErr w:type="spellStart"/>
      <w:r w:rsidRPr="005B6242">
        <w:rPr>
          <w:lang w:val="ro-RO"/>
        </w:rPr>
        <w:t>relevanţi</w:t>
      </w:r>
      <w:proofErr w:type="spellEnd"/>
      <w:r w:rsidRPr="005B6242">
        <w:rPr>
          <w:lang w:val="ro-RO"/>
        </w:rPr>
        <w:t xml:space="preserve">. </w:t>
      </w:r>
      <w:proofErr w:type="spellStart"/>
      <w:r w:rsidRPr="005B6242">
        <w:rPr>
          <w:lang w:val="ro-RO"/>
        </w:rPr>
        <w:t>Competenţa</w:t>
      </w:r>
      <w:proofErr w:type="spellEnd"/>
      <w:r w:rsidRPr="005B6242">
        <w:rPr>
          <w:lang w:val="ro-RO"/>
        </w:rPr>
        <w:t xml:space="preserve"> vizează totodată identificarea de </w:t>
      </w:r>
      <w:proofErr w:type="spellStart"/>
      <w:r w:rsidRPr="005B6242">
        <w:rPr>
          <w:lang w:val="ro-RO"/>
        </w:rPr>
        <w:t>oportunităţi</w:t>
      </w:r>
      <w:proofErr w:type="spellEnd"/>
      <w:r w:rsidRPr="005B6242">
        <w:rPr>
          <w:lang w:val="ro-RO"/>
        </w:rPr>
        <w:t xml:space="preserve"> de dezvoltare, atragerea de resurse şi stimularea </w:t>
      </w:r>
      <w:proofErr w:type="spellStart"/>
      <w:r w:rsidRPr="005B6242">
        <w:rPr>
          <w:lang w:val="ro-RO"/>
        </w:rPr>
        <w:t>inovaţiei</w:t>
      </w:r>
      <w:proofErr w:type="spellEnd"/>
      <w:r w:rsidRPr="005B6242">
        <w:rPr>
          <w:lang w:val="ro-RO"/>
        </w:rPr>
        <w:t xml:space="preserve">, contribuind la sustenabilitatea şi competitivitatea </w:t>
      </w:r>
      <w:proofErr w:type="spellStart"/>
      <w:r w:rsidRPr="005B6242">
        <w:rPr>
          <w:lang w:val="ro-RO"/>
        </w:rPr>
        <w:t>instituţiei</w:t>
      </w:r>
      <w:proofErr w:type="spellEnd"/>
      <w:r w:rsidRPr="005B6242">
        <w:rPr>
          <w:lang w:val="ro-RO"/>
        </w:rPr>
        <w:t>.</w:t>
      </w:r>
    </w:p>
    <w:p w14:paraId="396AF13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Exprimarea </w:t>
      </w:r>
      <w:proofErr w:type="spellStart"/>
      <w:r w:rsidRPr="005B6242">
        <w:rPr>
          <w:lang w:val="ro-RO"/>
        </w:rPr>
        <w:t>competenţei</w:t>
      </w:r>
      <w:proofErr w:type="spellEnd"/>
      <w:r w:rsidRPr="005B6242">
        <w:rPr>
          <w:lang w:val="ro-RO"/>
        </w:rPr>
        <w:t xml:space="preserve"> generale în plan executiv:</w:t>
      </w:r>
    </w:p>
    <w:p w14:paraId="56B3D81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lastRenderedPageBreak/>
        <w:t xml:space="preserve">    - creează mecanisme de participare şi consultare a actorilor </w:t>
      </w:r>
      <w:proofErr w:type="spellStart"/>
      <w:r w:rsidRPr="005B6242">
        <w:rPr>
          <w:lang w:val="ro-RO"/>
        </w:rPr>
        <w:t>relevanţi</w:t>
      </w:r>
      <w:proofErr w:type="spellEnd"/>
      <w:r w:rsidRPr="005B6242">
        <w:rPr>
          <w:lang w:val="ro-RO"/>
        </w:rPr>
        <w:t>;</w:t>
      </w:r>
    </w:p>
    <w:p w14:paraId="4C76BF4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</w:t>
      </w:r>
      <w:proofErr w:type="spellStart"/>
      <w:r w:rsidRPr="005B6242">
        <w:rPr>
          <w:lang w:val="ro-RO"/>
        </w:rPr>
        <w:t>transparenţa</w:t>
      </w:r>
      <w:proofErr w:type="spellEnd"/>
      <w:r w:rsidRPr="005B6242">
        <w:rPr>
          <w:lang w:val="ro-RO"/>
        </w:rPr>
        <w:t xml:space="preserve"> şi claritatea comunicării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>;</w:t>
      </w:r>
    </w:p>
    <w:p w14:paraId="0294F27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dezvoltă şi gestionează parteneriate educaţionale funcţionale;</w:t>
      </w:r>
    </w:p>
    <w:p w14:paraId="272699B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mediază </w:t>
      </w:r>
      <w:proofErr w:type="spellStart"/>
      <w:r w:rsidRPr="005B6242">
        <w:rPr>
          <w:lang w:val="ro-RO"/>
        </w:rPr>
        <w:t>situaţii</w:t>
      </w:r>
      <w:proofErr w:type="spellEnd"/>
      <w:r w:rsidRPr="005B6242">
        <w:rPr>
          <w:lang w:val="ro-RO"/>
        </w:rPr>
        <w:t xml:space="preserve"> conflictuale cu echilibru şi </w:t>
      </w:r>
      <w:proofErr w:type="spellStart"/>
      <w:r w:rsidRPr="005B6242">
        <w:rPr>
          <w:lang w:val="ro-RO"/>
        </w:rPr>
        <w:t>imparţialitate</w:t>
      </w:r>
      <w:proofErr w:type="spellEnd"/>
      <w:r w:rsidRPr="005B6242">
        <w:rPr>
          <w:lang w:val="ro-RO"/>
        </w:rPr>
        <w:t>;</w:t>
      </w:r>
    </w:p>
    <w:p w14:paraId="0EE4F80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dezvoltă </w:t>
      </w:r>
      <w:proofErr w:type="spellStart"/>
      <w:r w:rsidRPr="005B6242">
        <w:rPr>
          <w:lang w:val="ro-RO"/>
        </w:rPr>
        <w:t>reţele</w:t>
      </w:r>
      <w:proofErr w:type="spellEnd"/>
      <w:r w:rsidRPr="005B6242">
        <w:rPr>
          <w:lang w:val="ro-RO"/>
        </w:rPr>
        <w:t xml:space="preserve"> şi colaborări </w:t>
      </w:r>
      <w:proofErr w:type="spellStart"/>
      <w:r w:rsidRPr="005B6242">
        <w:rPr>
          <w:lang w:val="ro-RO"/>
        </w:rPr>
        <w:t>interinstituţionale</w:t>
      </w:r>
      <w:proofErr w:type="spellEnd"/>
      <w:r w:rsidRPr="005B6242">
        <w:rPr>
          <w:lang w:val="ro-RO"/>
        </w:rPr>
        <w:t xml:space="preserve">, identificând </w:t>
      </w:r>
      <w:proofErr w:type="spellStart"/>
      <w:r w:rsidRPr="005B6242">
        <w:rPr>
          <w:lang w:val="ro-RO"/>
        </w:rPr>
        <w:t>oportunităţi</w:t>
      </w:r>
      <w:proofErr w:type="spellEnd"/>
      <w:r w:rsidRPr="005B6242">
        <w:rPr>
          <w:lang w:val="ro-RO"/>
        </w:rPr>
        <w:t xml:space="preserve"> de finanţare.</w:t>
      </w:r>
    </w:p>
    <w:p w14:paraId="010CD60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647B931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b/>
          <w:bCs/>
          <w:lang w:val="ro-RO"/>
        </w:rPr>
        <w:t>Competenţe</w:t>
      </w:r>
      <w:proofErr w:type="spellEnd"/>
      <w:r w:rsidRPr="005B6242">
        <w:rPr>
          <w:b/>
          <w:bCs/>
          <w:lang w:val="ro-RO"/>
        </w:rPr>
        <w:t xml:space="preserve"> specifice şi descriptori comportamentali:</w:t>
      </w:r>
    </w:p>
    <w:p w14:paraId="73C6132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10D9768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5.1. </w:t>
      </w:r>
      <w:proofErr w:type="spellStart"/>
      <w:r w:rsidRPr="005B6242">
        <w:rPr>
          <w:b/>
          <w:bCs/>
          <w:lang w:val="ro-RO"/>
        </w:rPr>
        <w:t>Relaţionare</w:t>
      </w:r>
      <w:proofErr w:type="spellEnd"/>
      <w:r w:rsidRPr="005B6242">
        <w:rPr>
          <w:b/>
          <w:bCs/>
          <w:lang w:val="ro-RO"/>
        </w:rPr>
        <w:t>, comunicare şi gestionarea conflictelor</w:t>
      </w:r>
    </w:p>
    <w:p w14:paraId="01A56EF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Asigură o comunicare clară, empatică şi adaptată interlocutorului, mediind conflictele cu </w:t>
      </w:r>
      <w:proofErr w:type="spellStart"/>
      <w:r w:rsidRPr="005B6242">
        <w:rPr>
          <w:lang w:val="ro-RO"/>
        </w:rPr>
        <w:t>imparţialitate</w:t>
      </w:r>
      <w:proofErr w:type="spellEnd"/>
      <w:r w:rsidRPr="005B6242">
        <w:rPr>
          <w:lang w:val="ro-RO"/>
        </w:rPr>
        <w:t xml:space="preserve"> şi </w:t>
      </w:r>
      <w:proofErr w:type="spellStart"/>
      <w:r w:rsidRPr="005B6242">
        <w:rPr>
          <w:lang w:val="ro-RO"/>
        </w:rPr>
        <w:t>menţinând</w:t>
      </w:r>
      <w:proofErr w:type="spellEnd"/>
      <w:r w:rsidRPr="005B6242">
        <w:rPr>
          <w:lang w:val="ro-RO"/>
        </w:rPr>
        <w:t xml:space="preserve"> un climat </w:t>
      </w:r>
      <w:proofErr w:type="spellStart"/>
      <w:r w:rsidRPr="005B6242">
        <w:rPr>
          <w:lang w:val="ro-RO"/>
        </w:rPr>
        <w:t>relaţional</w:t>
      </w:r>
      <w:proofErr w:type="spellEnd"/>
      <w:r w:rsidRPr="005B6242">
        <w:rPr>
          <w:lang w:val="ro-RO"/>
        </w:rPr>
        <w:t xml:space="preserve"> pozitiv în interiorul şi exteriorul şcolii.</w:t>
      </w:r>
    </w:p>
    <w:p w14:paraId="429EC39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5FC3154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formulează mesaje verbale şi scrise clare, coerente şi adaptate interlocutorului (personal, părinţi, elevi, </w:t>
      </w:r>
      <w:proofErr w:type="spellStart"/>
      <w:r w:rsidRPr="005B6242">
        <w:rPr>
          <w:lang w:val="ro-RO"/>
        </w:rPr>
        <w:t>autorităţi</w:t>
      </w:r>
      <w:proofErr w:type="spellEnd"/>
      <w:r w:rsidRPr="005B6242">
        <w:rPr>
          <w:lang w:val="ro-RO"/>
        </w:rPr>
        <w:t>);</w:t>
      </w:r>
    </w:p>
    <w:p w14:paraId="5A13654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utilizează tehnici de ascultare activă şi empatie în </w:t>
      </w:r>
      <w:proofErr w:type="spellStart"/>
      <w:r w:rsidRPr="005B6242">
        <w:rPr>
          <w:lang w:val="ro-RO"/>
        </w:rPr>
        <w:t>relaţiile</w:t>
      </w:r>
      <w:proofErr w:type="spellEnd"/>
      <w:r w:rsidRPr="005B6242">
        <w:rPr>
          <w:lang w:val="ro-RO"/>
        </w:rPr>
        <w:t xml:space="preserve"> cu membrii comunităţii şcolare;</w:t>
      </w:r>
    </w:p>
    <w:p w14:paraId="35207E7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comunică deciziile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 xml:space="preserve"> în mod transparent, clar şi la timp;</w:t>
      </w:r>
    </w:p>
    <w:p w14:paraId="3AA0DE9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organizează consultări periodice cu profesori, părinţi şi elevi pe teme relevante;</w:t>
      </w:r>
    </w:p>
    <w:p w14:paraId="48874F1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mediază conflictele cu calm, </w:t>
      </w:r>
      <w:proofErr w:type="spellStart"/>
      <w:r w:rsidRPr="005B6242">
        <w:rPr>
          <w:lang w:val="ro-RO"/>
        </w:rPr>
        <w:t>diplomaţie</w:t>
      </w:r>
      <w:proofErr w:type="spellEnd"/>
      <w:r w:rsidRPr="005B6242">
        <w:rPr>
          <w:lang w:val="ro-RO"/>
        </w:rPr>
        <w:t xml:space="preserve"> şi </w:t>
      </w:r>
      <w:proofErr w:type="spellStart"/>
      <w:r w:rsidRPr="005B6242">
        <w:rPr>
          <w:lang w:val="ro-RO"/>
        </w:rPr>
        <w:t>imparţialitate</w:t>
      </w:r>
      <w:proofErr w:type="spellEnd"/>
      <w:r w:rsidRPr="005B6242">
        <w:rPr>
          <w:lang w:val="ro-RO"/>
        </w:rPr>
        <w:t>;</w:t>
      </w:r>
    </w:p>
    <w:p w14:paraId="09F3281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explică decizii şi oferă argumente accesibile şi bine fundamentate;</w:t>
      </w:r>
    </w:p>
    <w:p w14:paraId="5054B27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facilitează întâlniri eficiente şi realizează prezentări clare şi convingătoare;</w:t>
      </w:r>
    </w:p>
    <w:p w14:paraId="5C4EA7F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valorifică </w:t>
      </w:r>
      <w:proofErr w:type="spellStart"/>
      <w:r w:rsidRPr="005B6242">
        <w:rPr>
          <w:lang w:val="ro-RO"/>
        </w:rPr>
        <w:t>competenţele</w:t>
      </w:r>
      <w:proofErr w:type="spellEnd"/>
      <w:r w:rsidRPr="005B6242">
        <w:rPr>
          <w:lang w:val="ro-RO"/>
        </w:rPr>
        <w:t xml:space="preserve"> existente în echipă prin procese de conducere participativă şi mediere.</w:t>
      </w:r>
    </w:p>
    <w:p w14:paraId="508D8AF0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6117F07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5.2. Participarea la </w:t>
      </w:r>
      <w:proofErr w:type="spellStart"/>
      <w:r w:rsidRPr="005B6242">
        <w:rPr>
          <w:b/>
          <w:bCs/>
          <w:lang w:val="ro-RO"/>
        </w:rPr>
        <w:t>reţele</w:t>
      </w:r>
      <w:proofErr w:type="spellEnd"/>
      <w:r w:rsidRPr="005B6242">
        <w:rPr>
          <w:b/>
          <w:bCs/>
          <w:lang w:val="ro-RO"/>
        </w:rPr>
        <w:t xml:space="preserve"> şi proiecte naţionale şi </w:t>
      </w:r>
      <w:proofErr w:type="spellStart"/>
      <w:r w:rsidRPr="005B6242">
        <w:rPr>
          <w:b/>
          <w:bCs/>
          <w:lang w:val="ro-RO"/>
        </w:rPr>
        <w:t>internaţionale</w:t>
      </w:r>
      <w:proofErr w:type="spellEnd"/>
    </w:p>
    <w:p w14:paraId="6E71699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proofErr w:type="spellStart"/>
      <w:r w:rsidRPr="005B6242">
        <w:rPr>
          <w:lang w:val="ro-RO"/>
        </w:rPr>
        <w:t>Iniţiază</w:t>
      </w:r>
      <w:proofErr w:type="spellEnd"/>
      <w:r w:rsidRPr="005B6242">
        <w:rPr>
          <w:lang w:val="ro-RO"/>
        </w:rPr>
        <w:t xml:space="preserve"> şi coordonează proiecte locale, regionale, naţionale şi europene, valorificând </w:t>
      </w:r>
      <w:proofErr w:type="spellStart"/>
      <w:r w:rsidRPr="005B6242">
        <w:rPr>
          <w:lang w:val="ro-RO"/>
        </w:rPr>
        <w:t>oportunităţile</w:t>
      </w:r>
      <w:proofErr w:type="spellEnd"/>
      <w:r w:rsidRPr="005B6242">
        <w:rPr>
          <w:lang w:val="ro-RO"/>
        </w:rPr>
        <w:t xml:space="preserve"> de colaborare </w:t>
      </w:r>
      <w:proofErr w:type="spellStart"/>
      <w:r w:rsidRPr="005B6242">
        <w:rPr>
          <w:lang w:val="ro-RO"/>
        </w:rPr>
        <w:t>internaţională</w:t>
      </w:r>
      <w:proofErr w:type="spellEnd"/>
      <w:r w:rsidRPr="005B6242">
        <w:rPr>
          <w:lang w:val="ro-RO"/>
        </w:rPr>
        <w:t xml:space="preserve"> pentru dezvoltarea instituţională.</w:t>
      </w:r>
    </w:p>
    <w:p w14:paraId="0FED781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2424CBE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managementul parteneriatelor şi contribuie la consolidarea </w:t>
      </w:r>
      <w:proofErr w:type="spellStart"/>
      <w:r w:rsidRPr="005B6242">
        <w:rPr>
          <w:lang w:val="ro-RO"/>
        </w:rPr>
        <w:t>relaţiilor</w:t>
      </w:r>
      <w:proofErr w:type="spellEnd"/>
      <w:r w:rsidRPr="005B6242">
        <w:rPr>
          <w:lang w:val="ro-RO"/>
        </w:rPr>
        <w:t xml:space="preserve"> cu factorii </w:t>
      </w:r>
      <w:proofErr w:type="spellStart"/>
      <w:r w:rsidRPr="005B6242">
        <w:rPr>
          <w:lang w:val="ro-RO"/>
        </w:rPr>
        <w:t>interesaţi</w:t>
      </w:r>
      <w:proofErr w:type="spellEnd"/>
      <w:r w:rsidRPr="005B6242">
        <w:rPr>
          <w:lang w:val="ro-RO"/>
        </w:rPr>
        <w:t xml:space="preserve"> din comunitate;</w:t>
      </w:r>
    </w:p>
    <w:p w14:paraId="32AFCDB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iniţiază</w:t>
      </w:r>
      <w:proofErr w:type="spellEnd"/>
      <w:r w:rsidRPr="005B6242">
        <w:rPr>
          <w:lang w:val="ro-RO"/>
        </w:rPr>
        <w:t xml:space="preserve"> proiecte locale, regionale, naţionale sau europene relevante pentru obiectivele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>;</w:t>
      </w:r>
    </w:p>
    <w:p w14:paraId="1D749D8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valorifică </w:t>
      </w:r>
      <w:proofErr w:type="spellStart"/>
      <w:r w:rsidRPr="005B6242">
        <w:rPr>
          <w:lang w:val="ro-RO"/>
        </w:rPr>
        <w:t>oportunităţile</w:t>
      </w:r>
      <w:proofErr w:type="spellEnd"/>
      <w:r w:rsidRPr="005B6242">
        <w:rPr>
          <w:lang w:val="ro-RO"/>
        </w:rPr>
        <w:t xml:space="preserve"> programului Erasmus+ pentru a întări dimensiunea europeană a şcolii;</w:t>
      </w:r>
    </w:p>
    <w:p w14:paraId="1DCD3EE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participă şi implică </w:t>
      </w:r>
      <w:proofErr w:type="spellStart"/>
      <w:r w:rsidRPr="005B6242">
        <w:rPr>
          <w:lang w:val="ro-RO"/>
        </w:rPr>
        <w:t>şcoala</w:t>
      </w:r>
      <w:proofErr w:type="spellEnd"/>
      <w:r w:rsidRPr="005B6242">
        <w:rPr>
          <w:lang w:val="ro-RO"/>
        </w:rPr>
        <w:t xml:space="preserve"> în proiecte de tip </w:t>
      </w:r>
      <w:proofErr w:type="spellStart"/>
      <w:r w:rsidRPr="005B6242">
        <w:rPr>
          <w:lang w:val="ro-RO"/>
        </w:rPr>
        <w:t>eTwinning</w:t>
      </w:r>
      <w:proofErr w:type="spellEnd"/>
      <w:r w:rsidRPr="005B6242">
        <w:rPr>
          <w:lang w:val="ro-RO"/>
        </w:rPr>
        <w:t>, Şcoală Europeană şi altele similare;</w:t>
      </w:r>
    </w:p>
    <w:p w14:paraId="65F225F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facilitează şi stimulează participarea cadrelor didactice în proiecte de </w:t>
      </w:r>
      <w:proofErr w:type="spellStart"/>
      <w:r w:rsidRPr="005B6242">
        <w:rPr>
          <w:lang w:val="ro-RO"/>
        </w:rPr>
        <w:t>mobilităţi</w:t>
      </w:r>
      <w:proofErr w:type="spellEnd"/>
      <w:r w:rsidRPr="005B6242">
        <w:rPr>
          <w:lang w:val="ro-RO"/>
        </w:rPr>
        <w:t xml:space="preserve"> şi parteneriat strategic;</w:t>
      </w:r>
    </w:p>
    <w:p w14:paraId="15A7419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creează şi </w:t>
      </w:r>
      <w:proofErr w:type="spellStart"/>
      <w:r w:rsidRPr="005B6242">
        <w:rPr>
          <w:lang w:val="ro-RO"/>
        </w:rPr>
        <w:t>întreţine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reţele</w:t>
      </w:r>
      <w:proofErr w:type="spellEnd"/>
      <w:r w:rsidRPr="005B6242">
        <w:rPr>
          <w:lang w:val="ro-RO"/>
        </w:rPr>
        <w:t xml:space="preserve"> de colaborare </w:t>
      </w:r>
      <w:proofErr w:type="spellStart"/>
      <w:r w:rsidRPr="005B6242">
        <w:rPr>
          <w:lang w:val="ro-RO"/>
        </w:rPr>
        <w:t>interinstituţională</w:t>
      </w:r>
      <w:proofErr w:type="spellEnd"/>
      <w:r w:rsidRPr="005B6242">
        <w:rPr>
          <w:lang w:val="ro-RO"/>
        </w:rPr>
        <w:t>.</w:t>
      </w:r>
    </w:p>
    <w:p w14:paraId="4C8CBF1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4E8B786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 xml:space="preserve">5.3. Antreprenoriat educaţional şi </w:t>
      </w:r>
      <w:proofErr w:type="spellStart"/>
      <w:r w:rsidRPr="005B6242">
        <w:rPr>
          <w:b/>
          <w:bCs/>
          <w:lang w:val="ro-RO"/>
        </w:rPr>
        <w:t>inovaţie</w:t>
      </w:r>
      <w:proofErr w:type="spellEnd"/>
    </w:p>
    <w:p w14:paraId="5797A15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Identifică </w:t>
      </w:r>
      <w:proofErr w:type="spellStart"/>
      <w:r w:rsidRPr="005B6242">
        <w:rPr>
          <w:lang w:val="ro-RO"/>
        </w:rPr>
        <w:t>oportunităţi</w:t>
      </w:r>
      <w:proofErr w:type="spellEnd"/>
      <w:r w:rsidRPr="005B6242">
        <w:rPr>
          <w:lang w:val="ro-RO"/>
        </w:rPr>
        <w:t xml:space="preserve"> de valorificare a resurselor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 xml:space="preserve">, </w:t>
      </w:r>
      <w:proofErr w:type="spellStart"/>
      <w:r w:rsidRPr="005B6242">
        <w:rPr>
          <w:lang w:val="ro-RO"/>
        </w:rPr>
        <w:t>influenţează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organizaţia</w:t>
      </w:r>
      <w:proofErr w:type="spellEnd"/>
      <w:r w:rsidRPr="005B6242">
        <w:rPr>
          <w:lang w:val="ro-RO"/>
        </w:rPr>
        <w:t xml:space="preserve"> în </w:t>
      </w:r>
      <w:proofErr w:type="spellStart"/>
      <w:r w:rsidRPr="005B6242">
        <w:rPr>
          <w:lang w:val="ro-RO"/>
        </w:rPr>
        <w:t>direcţia</w:t>
      </w:r>
      <w:proofErr w:type="spellEnd"/>
      <w:r w:rsidRPr="005B6242">
        <w:rPr>
          <w:lang w:val="ro-RO"/>
        </w:rPr>
        <w:t xml:space="preserve"> atingerii obiectivelor şi asigură implicarea factorilor </w:t>
      </w:r>
      <w:proofErr w:type="spellStart"/>
      <w:r w:rsidRPr="005B6242">
        <w:rPr>
          <w:lang w:val="ro-RO"/>
        </w:rPr>
        <w:t>interesaţi</w:t>
      </w:r>
      <w:proofErr w:type="spellEnd"/>
      <w:r w:rsidRPr="005B6242">
        <w:rPr>
          <w:lang w:val="ro-RO"/>
        </w:rPr>
        <w:t xml:space="preserve"> în rezolvarea provocărilor specifice.</w:t>
      </w:r>
    </w:p>
    <w:p w14:paraId="6F16A70E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5313B35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influenţează</w:t>
      </w:r>
      <w:proofErr w:type="spellEnd"/>
      <w:r w:rsidRPr="005B6242">
        <w:rPr>
          <w:lang w:val="ro-RO"/>
        </w:rPr>
        <w:t xml:space="preserve"> </w:t>
      </w:r>
      <w:proofErr w:type="spellStart"/>
      <w:r w:rsidRPr="005B6242">
        <w:rPr>
          <w:lang w:val="ro-RO"/>
        </w:rPr>
        <w:t>organizaţia</w:t>
      </w:r>
      <w:proofErr w:type="spellEnd"/>
      <w:r w:rsidRPr="005B6242">
        <w:rPr>
          <w:lang w:val="ro-RO"/>
        </w:rPr>
        <w:t xml:space="preserve"> în </w:t>
      </w:r>
      <w:proofErr w:type="spellStart"/>
      <w:r w:rsidRPr="005B6242">
        <w:rPr>
          <w:lang w:val="ro-RO"/>
        </w:rPr>
        <w:t>direcţia</w:t>
      </w:r>
      <w:proofErr w:type="spellEnd"/>
      <w:r w:rsidRPr="005B6242">
        <w:rPr>
          <w:lang w:val="ro-RO"/>
        </w:rPr>
        <w:t xml:space="preserve"> atingerii obiectivelor strategice asumate;</w:t>
      </w:r>
    </w:p>
    <w:p w14:paraId="35D479D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dezvoltă </w:t>
      </w:r>
      <w:proofErr w:type="spellStart"/>
      <w:r w:rsidRPr="005B6242">
        <w:rPr>
          <w:lang w:val="ro-RO"/>
        </w:rPr>
        <w:t>iniţiative</w:t>
      </w:r>
      <w:proofErr w:type="spellEnd"/>
      <w:r w:rsidRPr="005B6242">
        <w:rPr>
          <w:lang w:val="ro-RO"/>
        </w:rPr>
        <w:t xml:space="preserve"> pentru valorificarea resurselor de infrastructură şi a </w:t>
      </w:r>
      <w:proofErr w:type="spellStart"/>
      <w:r w:rsidRPr="005B6242">
        <w:rPr>
          <w:lang w:val="ro-RO"/>
        </w:rPr>
        <w:t>capacităţii</w:t>
      </w:r>
      <w:proofErr w:type="spellEnd"/>
      <w:r w:rsidRPr="005B6242">
        <w:rPr>
          <w:lang w:val="ro-RO"/>
        </w:rPr>
        <w:t xml:space="preserve"> umane a </w:t>
      </w:r>
      <w:proofErr w:type="spellStart"/>
      <w:r w:rsidRPr="005B6242">
        <w:rPr>
          <w:lang w:val="ro-RO"/>
        </w:rPr>
        <w:t>instituţiei</w:t>
      </w:r>
      <w:proofErr w:type="spellEnd"/>
      <w:r w:rsidRPr="005B6242">
        <w:rPr>
          <w:lang w:val="ro-RO"/>
        </w:rPr>
        <w:t>;</w:t>
      </w:r>
    </w:p>
    <w:p w14:paraId="3353B18F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participarea şi implicarea factorilor </w:t>
      </w:r>
      <w:proofErr w:type="spellStart"/>
      <w:r w:rsidRPr="005B6242">
        <w:rPr>
          <w:lang w:val="ro-RO"/>
        </w:rPr>
        <w:t>interesaţi</w:t>
      </w:r>
      <w:proofErr w:type="spellEnd"/>
      <w:r w:rsidRPr="005B6242">
        <w:rPr>
          <w:lang w:val="ro-RO"/>
        </w:rPr>
        <w:t xml:space="preserve"> în adresarea provocărilor specifice (lipsa resurselor, sprijin socioeconomic etc.);</w:t>
      </w:r>
    </w:p>
    <w:p w14:paraId="2CCF7D1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introduce </w:t>
      </w:r>
      <w:proofErr w:type="spellStart"/>
      <w:r w:rsidRPr="005B6242">
        <w:rPr>
          <w:lang w:val="ro-RO"/>
        </w:rPr>
        <w:t>soluţii</w:t>
      </w:r>
      <w:proofErr w:type="spellEnd"/>
      <w:r w:rsidRPr="005B6242">
        <w:rPr>
          <w:lang w:val="ro-RO"/>
        </w:rPr>
        <w:t xml:space="preserve"> inovatoare validate şi evaluează impactul lor asupra rezultatelor elevilor;</w:t>
      </w:r>
    </w:p>
    <w:p w14:paraId="2EFF83EC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promovează cultura experimentării responsabile şi a </w:t>
      </w:r>
      <w:proofErr w:type="spellStart"/>
      <w:r w:rsidRPr="005B6242">
        <w:rPr>
          <w:lang w:val="ro-RO"/>
        </w:rPr>
        <w:t>îmbunătăţirii</w:t>
      </w:r>
      <w:proofErr w:type="spellEnd"/>
      <w:r w:rsidRPr="005B6242">
        <w:rPr>
          <w:lang w:val="ro-RO"/>
        </w:rPr>
        <w:t xml:space="preserve"> continue;</w:t>
      </w:r>
    </w:p>
    <w:p w14:paraId="1B74CC0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reprezintă public </w:t>
      </w:r>
      <w:proofErr w:type="spellStart"/>
      <w:r w:rsidRPr="005B6242">
        <w:rPr>
          <w:lang w:val="ro-RO"/>
        </w:rPr>
        <w:t>instituţia</w:t>
      </w:r>
      <w:proofErr w:type="spellEnd"/>
      <w:r w:rsidRPr="005B6242">
        <w:rPr>
          <w:lang w:val="ro-RO"/>
        </w:rPr>
        <w:t xml:space="preserve"> într-un mod coerent, profesionist şi convingător.</w:t>
      </w:r>
    </w:p>
    <w:p w14:paraId="6AC3F37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A60350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5.4. Atragerea de resurse extrabugetare</w:t>
      </w:r>
    </w:p>
    <w:p w14:paraId="57DE759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Captează resurse financiare şi materiale din comunitate, activând sectorul privat şi nonguvernamental, şi asigură </w:t>
      </w:r>
      <w:proofErr w:type="spellStart"/>
      <w:r w:rsidRPr="005B6242">
        <w:rPr>
          <w:lang w:val="ro-RO"/>
        </w:rPr>
        <w:t>coerenţa</w:t>
      </w:r>
      <w:proofErr w:type="spellEnd"/>
      <w:r w:rsidRPr="005B6242">
        <w:rPr>
          <w:lang w:val="ro-RO"/>
        </w:rPr>
        <w:t xml:space="preserve"> dintre obiectivele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 xml:space="preserve"> şi activităţile de </w:t>
      </w:r>
      <w:proofErr w:type="spellStart"/>
      <w:r w:rsidRPr="005B6242">
        <w:rPr>
          <w:lang w:val="ro-RO"/>
        </w:rPr>
        <w:t>fundraising</w:t>
      </w:r>
      <w:proofErr w:type="spellEnd"/>
      <w:r w:rsidRPr="005B6242">
        <w:rPr>
          <w:lang w:val="ro-RO"/>
        </w:rPr>
        <w:t xml:space="preserve"> şi parteneriat.</w:t>
      </w:r>
    </w:p>
    <w:p w14:paraId="0C517F51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Descriptori comportamentali:</w:t>
      </w:r>
    </w:p>
    <w:p w14:paraId="2D8E040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identifică surse de finanţare extrabugetară şi </w:t>
      </w:r>
      <w:proofErr w:type="spellStart"/>
      <w:r w:rsidRPr="005B6242">
        <w:rPr>
          <w:lang w:val="ro-RO"/>
        </w:rPr>
        <w:t>iniţiază</w:t>
      </w:r>
      <w:proofErr w:type="spellEnd"/>
      <w:r w:rsidRPr="005B6242">
        <w:rPr>
          <w:lang w:val="ro-RO"/>
        </w:rPr>
        <w:t xml:space="preserve"> aplicaţii de proiect relevante pentru nevoile şcolii;</w:t>
      </w:r>
    </w:p>
    <w:p w14:paraId="3C3CF322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captează resurse financiare şi materiale din comunitate, activând sectorul privat şi nonguvernamental;</w:t>
      </w:r>
    </w:p>
    <w:p w14:paraId="0948257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utilizează tehnici de negociere şi mediere în gestionarea parteneriatelor;</w:t>
      </w:r>
    </w:p>
    <w:p w14:paraId="2FD2E07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asigură </w:t>
      </w:r>
      <w:proofErr w:type="spellStart"/>
      <w:r w:rsidRPr="005B6242">
        <w:rPr>
          <w:lang w:val="ro-RO"/>
        </w:rPr>
        <w:t>coerenţa</w:t>
      </w:r>
      <w:proofErr w:type="spellEnd"/>
      <w:r w:rsidRPr="005B6242">
        <w:rPr>
          <w:lang w:val="ro-RO"/>
        </w:rPr>
        <w:t xml:space="preserve"> dintre obiectivele </w:t>
      </w:r>
      <w:proofErr w:type="spellStart"/>
      <w:r w:rsidRPr="005B6242">
        <w:rPr>
          <w:lang w:val="ro-RO"/>
        </w:rPr>
        <w:t>instituţionale</w:t>
      </w:r>
      <w:proofErr w:type="spellEnd"/>
      <w:r w:rsidRPr="005B6242">
        <w:rPr>
          <w:lang w:val="ro-RO"/>
        </w:rPr>
        <w:t xml:space="preserve"> şi activităţile de </w:t>
      </w:r>
      <w:proofErr w:type="spellStart"/>
      <w:r w:rsidRPr="005B6242">
        <w:rPr>
          <w:lang w:val="ro-RO"/>
        </w:rPr>
        <w:t>fundraising</w:t>
      </w:r>
      <w:proofErr w:type="spellEnd"/>
      <w:r w:rsidRPr="005B6242">
        <w:rPr>
          <w:lang w:val="ro-RO"/>
        </w:rPr>
        <w:t>;</w:t>
      </w:r>
    </w:p>
    <w:p w14:paraId="47FAD81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coordonează implementarea proiectelor externe şi asigură continuitatea după finalizarea finanţării;</w:t>
      </w:r>
    </w:p>
    <w:p w14:paraId="7D413C3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- </w:t>
      </w:r>
      <w:proofErr w:type="spellStart"/>
      <w:r w:rsidRPr="005B6242">
        <w:rPr>
          <w:lang w:val="ro-RO"/>
        </w:rPr>
        <w:t>menţine</w:t>
      </w:r>
      <w:proofErr w:type="spellEnd"/>
      <w:r w:rsidRPr="005B6242">
        <w:rPr>
          <w:lang w:val="ro-RO"/>
        </w:rPr>
        <w:t xml:space="preserve"> legătura cu comunitatea şi promovează imaginea </w:t>
      </w:r>
      <w:proofErr w:type="spellStart"/>
      <w:r w:rsidRPr="005B6242">
        <w:rPr>
          <w:lang w:val="ro-RO"/>
        </w:rPr>
        <w:t>instituţiei</w:t>
      </w:r>
      <w:proofErr w:type="spellEnd"/>
      <w:r w:rsidRPr="005B6242">
        <w:rPr>
          <w:lang w:val="ro-RO"/>
        </w:rPr>
        <w:t xml:space="preserve"> la nivel local şi regional;</w:t>
      </w:r>
    </w:p>
    <w:p w14:paraId="4AB074A8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lastRenderedPageBreak/>
        <w:t xml:space="preserve">    - încurajează participarea comunităţii în proiecte educaţionale.</w:t>
      </w:r>
    </w:p>
    <w:p w14:paraId="6E7826F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127C0569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CAPITOLUL IV</w:t>
      </w:r>
    </w:p>
    <w:p w14:paraId="3AE856CD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Structura sintetică a profilului profesional al managerului şcolar</w:t>
      </w:r>
    </w:p>
    <w:p w14:paraId="7E56BF26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_____________________________________________________________________</w:t>
      </w:r>
    </w:p>
    <w:p w14:paraId="60F01C5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Domenii de     |    Descriere   |   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| Descriptori    |</w:t>
      </w:r>
    </w:p>
    <w:p w14:paraId="767C72C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/    |                |    specifice     | comportamentali|</w:t>
      </w:r>
    </w:p>
    <w:p w14:paraId="1F4CEE9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|                |                  |    (exemple)   |</w:t>
      </w:r>
    </w:p>
    <w:p w14:paraId="656A5266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generale       |                |                  |                |</w:t>
      </w:r>
    </w:p>
    <w:p w14:paraId="3AE805B2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|________________|________________|__________________|________________|</w:t>
      </w:r>
    </w:p>
    <w:p w14:paraId="722F540E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1. Leadership  | Formulează,    | 1.1. Managementul| Proiectează    |</w:t>
      </w:r>
    </w:p>
    <w:p w14:paraId="1CB8877D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educaţional,   | comunică şi    | schimbării,      | procese de     |</w:t>
      </w:r>
    </w:p>
    <w:p w14:paraId="6E32773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guvernanţă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| implementează o| adaptare şi      | schimbare;     |</w:t>
      </w:r>
    </w:p>
    <w:p w14:paraId="21134FC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instituţională | viziune        | gestionarea      | gestionează    |</w:t>
      </w:r>
    </w:p>
    <w:p w14:paraId="7CE8F33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şi orientare   | strategică     | presiunilor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rezistenţa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prin|</w:t>
      </w:r>
    </w:p>
    <w:p w14:paraId="0FC66D7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strategică     | centrată pe    | 1.2. Dezvoltare  | dialog;        |</w:t>
      </w:r>
    </w:p>
    <w:p w14:paraId="4A62B0A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progresul      | şi transformare  | monitorizează  |</w:t>
      </w:r>
    </w:p>
    <w:p w14:paraId="472077A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elevilor,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organizaţională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| progresul      |</w:t>
      </w:r>
    </w:p>
    <w:p w14:paraId="439BDC5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asigurând      | 1.3. Leadership  | transformării; |</w:t>
      </w:r>
    </w:p>
    <w:p w14:paraId="4D620F03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alinierea      | incluziv, stare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acţionează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ca  |</w:t>
      </w:r>
    </w:p>
    <w:p w14:paraId="45E6D283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politicii      | de bine a        | model de       |</w:t>
      </w:r>
    </w:p>
    <w:p w14:paraId="4326BF0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educaţionale cu| elevilor şi a    | integritate;   |</w:t>
      </w:r>
    </w:p>
    <w:p w14:paraId="407C89A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resursele şi   | personalului     | argumentează   |</w:t>
      </w:r>
    </w:p>
    <w:p w14:paraId="04B89D8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curriculumul.  | şcolii,          | deciziile pe   |</w:t>
      </w:r>
    </w:p>
    <w:p w14:paraId="39806584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securitate şi    | interesul      |</w:t>
      </w:r>
    </w:p>
    <w:p w14:paraId="0DC33D24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siguranţă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şcolară| superior al    |</w:t>
      </w:r>
    </w:p>
    <w:p w14:paraId="160D4CC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1.4. Aderarea la | copilului.     |</w:t>
      </w:r>
    </w:p>
    <w:p w14:paraId="1747E2DD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principii şi     |                |</w:t>
      </w:r>
    </w:p>
    <w:p w14:paraId="3BD6E6F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valori           |                |</w:t>
      </w:r>
    </w:p>
    <w:p w14:paraId="3E6771C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|________________|________________|__________________|________________|</w:t>
      </w:r>
    </w:p>
    <w:p w14:paraId="218526F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2. Management  | Administrează  | 2.1. Conformitate| Elaborează     |</w:t>
      </w:r>
    </w:p>
    <w:p w14:paraId="0C35216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operaţional,   | responsabil    | juridică şi etică| bugete corelate|</w:t>
      </w:r>
    </w:p>
    <w:p w14:paraId="6D50664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administrativ- | resursele      | profesională     | cu strategia;  |</w:t>
      </w:r>
    </w:p>
    <w:p w14:paraId="4070B285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financiar şi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instituţiei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,   | 2.2.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Rezilienţă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| instituie      |</w:t>
      </w:r>
    </w:p>
    <w:p w14:paraId="3E7D748E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conformitate   | asigurând      | şi managementul  | control intern;|</w:t>
      </w:r>
    </w:p>
    <w:p w14:paraId="6DED361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conformitate   | riscului         | elaborează     |</w:t>
      </w:r>
    </w:p>
    <w:p w14:paraId="403FF2C8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legală,        | 2.3. Identitate  | planuri de     |</w:t>
      </w:r>
    </w:p>
    <w:p w14:paraId="7051BCF1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integritate    | digitală, inovare| criză;         |</w:t>
      </w:r>
    </w:p>
    <w:p w14:paraId="0ACA650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decizională şi | şi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eficienţă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| utilizează     |</w:t>
      </w:r>
    </w:p>
    <w:p w14:paraId="1192CAF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transparenţă în| managerială      | platforme      |</w:t>
      </w:r>
    </w:p>
    <w:p w14:paraId="4780034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utilizarea     | 2.4. Prezentarea | digitale;      |</w:t>
      </w:r>
    </w:p>
    <w:p w14:paraId="150B579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fondurilor     | şi comunicarea   | raportează     |</w:t>
      </w:r>
    </w:p>
    <w:p w14:paraId="6F2C4C04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publice.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informaţiilor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| transparent    |</w:t>
      </w:r>
    </w:p>
    <w:p w14:paraId="116D2194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                 | utilizarea     |</w:t>
      </w:r>
    </w:p>
    <w:p w14:paraId="22ADE271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                 | fondurilor.    |</w:t>
      </w:r>
    </w:p>
    <w:p w14:paraId="03D4BAF5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|________________|________________|__________________|________________|</w:t>
      </w:r>
    </w:p>
    <w:p w14:paraId="1314FB6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3. Managementul| Proiectează şi | 3.1.             | Implementează  |</w:t>
      </w:r>
    </w:p>
    <w:p w14:paraId="26FE8E2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calităţii şi   | implementează  | Monitorizare,    | standarde      |</w:t>
      </w:r>
    </w:p>
    <w:p w14:paraId="0EA0CDF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evaluare       | mecanisme de   | evaluare internă | ARACIP;        |</w:t>
      </w:r>
    </w:p>
    <w:p w14:paraId="4A0ADF2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internă        | monitorizare şi| şi raportare     | coordonează    |</w:t>
      </w:r>
    </w:p>
    <w:p w14:paraId="1E2024F4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îmbunătăţire   | 3.2.             | comisii de     |</w:t>
      </w:r>
    </w:p>
    <w:p w14:paraId="52365E2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continuă,      | Responsabilitate | evaluare       |</w:t>
      </w:r>
    </w:p>
    <w:p w14:paraId="0AC81E1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utilizând date | publică şi       | internă;       |</w:t>
      </w:r>
    </w:p>
    <w:p w14:paraId="3A376393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şi indicatori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relaţionare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 | publică        |</w:t>
      </w:r>
    </w:p>
    <w:p w14:paraId="79F3C49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pentru         | instituţională   | rapoarte       |</w:t>
      </w:r>
    </w:p>
    <w:p w14:paraId="17CA7615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fundamentarea  | 3.3. Managementul| transparente;  |</w:t>
      </w:r>
    </w:p>
    <w:p w14:paraId="4D20BC33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deciziilor.    | incluziunii şi al| asigură        |</w:t>
      </w:r>
    </w:p>
    <w:p w14:paraId="7BE0CFA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diversităţii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în  | educaţie       |</w:t>
      </w:r>
    </w:p>
    <w:p w14:paraId="7A8C60A3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profilurile de   | incluzivă;     |</w:t>
      </w:r>
    </w:p>
    <w:p w14:paraId="766434FD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învăţare         | utilizează date|</w:t>
      </w:r>
    </w:p>
    <w:p w14:paraId="7D51BDC6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3.4. Colectarea  | pentru decizii |</w:t>
      </w:r>
    </w:p>
    <w:p w14:paraId="43EA5C7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datelor, analiza | curriculare.   |</w:t>
      </w:r>
    </w:p>
    <w:p w14:paraId="10EA7E6D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şi formularea de |                |</w:t>
      </w:r>
    </w:p>
    <w:p w14:paraId="0F00E7B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strategii de     |                |</w:t>
      </w:r>
    </w:p>
    <w:p w14:paraId="30C6930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îmbunătăţire a   |                |</w:t>
      </w:r>
    </w:p>
    <w:p w14:paraId="4D033FD2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calităţii        |                |</w:t>
      </w:r>
    </w:p>
    <w:p w14:paraId="10B431A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|________________|________________|__________________|________________|</w:t>
      </w:r>
    </w:p>
    <w:p w14:paraId="6BE2CA9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4. Managementul| Asigură        | 4.1. Managementul| Elaborează     |</w:t>
      </w:r>
    </w:p>
    <w:p w14:paraId="768399C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curriculumului,|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coerenţa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  | resurselor umane | planuri de     |</w:t>
      </w:r>
    </w:p>
    <w:p w14:paraId="31B0A3FE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lastRenderedPageBreak/>
        <w:t>| al proceselor  | curriculară şi | 4.2. Managementul| formare        |</w:t>
      </w:r>
    </w:p>
    <w:p w14:paraId="6090229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de învăţare şi | susţine        | implementării    | corelate cu    |</w:t>
      </w:r>
    </w:p>
    <w:p w14:paraId="148CA4A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evaluare,      | dezvoltarea    | curriculumului şi| nevoile;       |</w:t>
      </w:r>
    </w:p>
    <w:p w14:paraId="72943B74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dezvoltarea    | profesională a | al proceselor de | monitorizează  |</w:t>
      </w:r>
    </w:p>
    <w:p w14:paraId="3BB9CD3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profesională a | cadrelor       | evaluare         | calitatea      |</w:t>
      </w:r>
    </w:p>
    <w:p w14:paraId="6202D5C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cadrelor       | didactice,     | 4.3. Cercetare,  | predării; oferă|</w:t>
      </w:r>
    </w:p>
    <w:p w14:paraId="21CF22F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didactice      | construind o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inovaţie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    | feedback       |</w:t>
      </w:r>
    </w:p>
    <w:p w14:paraId="227DD72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cultură        | pedagogică şi    | constructiv;   |</w:t>
      </w:r>
    </w:p>
    <w:p w14:paraId="50B45A3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organizaţională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| conceptualizare  | susţine        |</w:t>
      </w:r>
    </w:p>
    <w:p w14:paraId="31F7039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orientată spre | strategică       | mentoratul;    |</w:t>
      </w:r>
    </w:p>
    <w:p w14:paraId="6C52B15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performanţă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.   | 4.4. Asigurarea  | promovează     |</w:t>
      </w:r>
    </w:p>
    <w:p w14:paraId="3B6A5AD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               | succesului şcolar|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comunităţi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|</w:t>
      </w:r>
    </w:p>
    <w:p w14:paraId="7A2C4DF6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al elevilor şi a | profesionale de|</w:t>
      </w:r>
    </w:p>
    <w:p w14:paraId="10B7BE5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performanţei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| practică.      |</w:t>
      </w:r>
    </w:p>
    <w:p w14:paraId="740EFA7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cadrelor         |                |</w:t>
      </w:r>
    </w:p>
    <w:p w14:paraId="7DAC34D2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didactice        |                |</w:t>
      </w:r>
    </w:p>
    <w:p w14:paraId="52734B1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|________________|________________|__________________|________________|</w:t>
      </w:r>
    </w:p>
    <w:p w14:paraId="2C153D86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5. Comunicare, | Asigură un     | 5.1.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Relaţionare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,| Comunică       |</w:t>
      </w:r>
    </w:p>
    <w:p w14:paraId="45E61B0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relaţionare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,   | climat         | comunicare şi    | transparent    |</w:t>
      </w:r>
    </w:p>
    <w:p w14:paraId="27A834E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parteneriate şi| instituţional  | gestionarea      | deciziile;     |</w:t>
      </w:r>
    </w:p>
    <w:p w14:paraId="7B02A628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colaborare în  | sigur şi       | conflictelor     | mediază        |</w:t>
      </w:r>
    </w:p>
    <w:p w14:paraId="2FAD52B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comunitate     | participativ   | 5.2. Participarea| conflicte      |</w:t>
      </w:r>
    </w:p>
    <w:p w14:paraId="274B8FB3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prin comunicare| la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reţele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şi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imparţial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;     |</w:t>
      </w:r>
    </w:p>
    <w:p w14:paraId="18D48F9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strategică,    | proiecte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iniţiază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  |</w:t>
      </w:r>
    </w:p>
    <w:p w14:paraId="2D961563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parteneriate   | naţionale şi     | proiecte       |</w:t>
      </w:r>
    </w:p>
    <w:p w14:paraId="71BF35E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funcţionale şi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internaţionale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| Erasmus+;      |</w:t>
      </w:r>
    </w:p>
    <w:p w14:paraId="4F83CEE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atragere de    | 5.3.             | identifică     |</w:t>
      </w:r>
    </w:p>
    <w:p w14:paraId="0EA695F2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resurse.       | Antreprenoriat   | surse de       |</w:t>
      </w:r>
    </w:p>
    <w:p w14:paraId="27D326B4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educaţional şi   | finanţare;     |</w:t>
      </w:r>
    </w:p>
    <w:p w14:paraId="6A808D4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|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inovaţie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    | promovează     |</w:t>
      </w:r>
    </w:p>
    <w:p w14:paraId="60B98881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5.4. Atragerea de| imaginea şcolii|</w:t>
      </w:r>
    </w:p>
    <w:p w14:paraId="48B6AC48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resurse          | în comunitate. |</w:t>
      </w:r>
    </w:p>
    <w:p w14:paraId="22FC23D2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|                | extrabugetare    |                |</w:t>
      </w:r>
    </w:p>
    <w:p w14:paraId="3DF6E4B7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|________________|________________|__________________|________________|</w:t>
      </w:r>
    </w:p>
    <w:p w14:paraId="43B1078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797A0DEB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CAPITOLUL V</w:t>
      </w:r>
    </w:p>
    <w:p w14:paraId="5A74EEB3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</w:t>
      </w:r>
      <w:r w:rsidRPr="005B6242">
        <w:rPr>
          <w:b/>
          <w:bCs/>
          <w:lang w:val="ro-RO"/>
        </w:rPr>
        <w:t>Complementaritatea cu Profilul profesional al cadrului didactic din învăţământul preuniversitar</w:t>
      </w:r>
    </w:p>
    <w:p w14:paraId="52F62C75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49145FC4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lang w:val="ro-RO"/>
        </w:rPr>
        <w:t xml:space="preserve">    Profilul profesional al managerului şcolar este construit în complementaritate cu Profilul profesional al cadrului didactic din învăţământul preuniversitar.</w:t>
      </w:r>
    </w:p>
    <w:p w14:paraId="2DAAC52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_____________________________________________________________________</w:t>
      </w:r>
    </w:p>
    <w:p w14:paraId="0B5B73E5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Profilul profesional|  Profilul profesional al managerului şcolar   |</w:t>
      </w:r>
    </w:p>
    <w:p w14:paraId="4E79C72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al cadrului didactic|                                               |</w:t>
      </w:r>
    </w:p>
    <w:p w14:paraId="30DAB88E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din învăţământul    |                                               |</w:t>
      </w:r>
    </w:p>
    <w:p w14:paraId="51E6E3B2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preuniversitar      |                                               |</w:t>
      </w:r>
    </w:p>
    <w:p w14:paraId="21BA01C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|_____________________|_______________________________________________|</w:t>
      </w:r>
    </w:p>
    <w:p w14:paraId="77E2E82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Cunoaşterea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elevilor|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4 - Managementul curriculumului, al|</w:t>
      </w:r>
    </w:p>
    <w:p w14:paraId="56F167ED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şi a modului în care| proceselor de învăţare şi evaluare;           |</w:t>
      </w:r>
    </w:p>
    <w:p w14:paraId="062CD2D5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aceştia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învaţă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     | dezvoltarea profesională a cadrelor didactice |</w:t>
      </w:r>
    </w:p>
    <w:p w14:paraId="00A0DFCB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5 - Comunicare,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relaţionare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,       |</w:t>
      </w:r>
    </w:p>
    <w:p w14:paraId="36B61AE1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parteneriate şi colaborare în comunitate      |</w:t>
      </w:r>
    </w:p>
    <w:p w14:paraId="0332030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|_____________________|_______________________________________________|</w:t>
      </w:r>
    </w:p>
    <w:p w14:paraId="30AC02C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Curriculum şi proces|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4 - Managementul curriculumului, al|</w:t>
      </w:r>
    </w:p>
    <w:p w14:paraId="51F4870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didactic            | proceselor de învăţare şi evaluare,           |</w:t>
      </w:r>
    </w:p>
    <w:p w14:paraId="2CEE1C5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dezvoltarea profesională a cadrelor didactice |</w:t>
      </w:r>
    </w:p>
    <w:p w14:paraId="45C24A43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|_____________________|_______________________________________________|</w:t>
      </w:r>
    </w:p>
    <w:p w14:paraId="49A7D491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Mediu de învăţare şi|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1 - Leadership educaţional,        |</w:t>
      </w:r>
    </w:p>
    <w:p w14:paraId="46928B8D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stare de bine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guvernanţă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instituţională şi orientare        |</w:t>
      </w:r>
    </w:p>
    <w:p w14:paraId="7F0087FF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strategică                                    |</w:t>
      </w:r>
    </w:p>
    <w:p w14:paraId="526E316E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(1.3. Leadership incluziv, stare de bine a    |</w:t>
      </w:r>
    </w:p>
    <w:p w14:paraId="686B231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elevilor şi a personalului şcolii, securitate |</w:t>
      </w:r>
    </w:p>
    <w:p w14:paraId="712E63A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     | şi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siguranţă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şcolară)                         |</w:t>
      </w:r>
    </w:p>
    <w:p w14:paraId="1BB0E065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|_____________________|_______________________________________________|</w:t>
      </w:r>
    </w:p>
    <w:p w14:paraId="6B9D527D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Consilierea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5 - Comunicare,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relaţionare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,       |</w:t>
      </w:r>
    </w:p>
    <w:p w14:paraId="0D72706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elevilor,           | parteneriate şi colaborare în comunitate      |</w:t>
      </w:r>
    </w:p>
    <w:p w14:paraId="7A4F2E4E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colaborarea cu      |                                               |</w:t>
      </w:r>
    </w:p>
    <w:p w14:paraId="4AB04F16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familia şi          |                                               |</w:t>
      </w:r>
    </w:p>
    <w:p w14:paraId="68D6D66E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comunitatea         |                                               |</w:t>
      </w:r>
    </w:p>
    <w:p w14:paraId="14ED3931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lastRenderedPageBreak/>
        <w:t>|_____________________|_______________________________________________|</w:t>
      </w:r>
    </w:p>
    <w:p w14:paraId="6BB7D09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Etică, reflexivitate|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1 - Leadership educaţional,        |</w:t>
      </w:r>
    </w:p>
    <w:p w14:paraId="05CAD94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şi învăţare continuă|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guvernanţă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instituţională şi orientare        |</w:t>
      </w:r>
    </w:p>
    <w:p w14:paraId="51FE1BC9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strategică                                    |</w:t>
      </w:r>
    </w:p>
    <w:p w14:paraId="1C7CC131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(1.4. Aderarea la principii şi valori)        |</w:t>
      </w:r>
    </w:p>
    <w:p w14:paraId="790C401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|_____________________|_______________________________________________|</w:t>
      </w:r>
    </w:p>
    <w:p w14:paraId="66041456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Dezvoltare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1 - Leadership educaţional,        |</w:t>
      </w:r>
    </w:p>
    <w:p w14:paraId="458D20DA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instituţională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guvernanţă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instituţională şi orientare        |</w:t>
      </w:r>
    </w:p>
    <w:p w14:paraId="52321D7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strategică                                    |</w:t>
      </w:r>
    </w:p>
    <w:p w14:paraId="67A14900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2 - Management operaţional         |</w:t>
      </w:r>
    </w:p>
    <w:p w14:paraId="317A7EF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administrativ-financiar şi conformitate       |</w:t>
      </w:r>
    </w:p>
    <w:p w14:paraId="4366584C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|                     |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Competenţa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 xml:space="preserve"> 5 - Comunicare, </w:t>
      </w:r>
      <w:proofErr w:type="spellStart"/>
      <w:r w:rsidRPr="005B6242">
        <w:rPr>
          <w:rFonts w:ascii="Courier New" w:hAnsi="Courier New" w:cs="Courier New"/>
          <w:sz w:val="18"/>
          <w:szCs w:val="18"/>
          <w:lang w:val="ro-RO"/>
        </w:rPr>
        <w:t>relaţionare</w:t>
      </w:r>
      <w:proofErr w:type="spellEnd"/>
      <w:r w:rsidRPr="005B6242">
        <w:rPr>
          <w:rFonts w:ascii="Courier New" w:hAnsi="Courier New" w:cs="Courier New"/>
          <w:sz w:val="18"/>
          <w:szCs w:val="18"/>
          <w:lang w:val="ro-RO"/>
        </w:rPr>
        <w:t>,       |</w:t>
      </w:r>
    </w:p>
    <w:p w14:paraId="485631C7" w14:textId="77777777" w:rsidR="005B6242" w:rsidRPr="005B6242" w:rsidRDefault="005B6242" w:rsidP="005B6242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                     | parteneriate şi colaborare în comunitate      |</w:t>
      </w:r>
    </w:p>
    <w:p w14:paraId="2DC074CA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  <w:r w:rsidRPr="005B6242">
        <w:rPr>
          <w:rFonts w:ascii="Courier New" w:hAnsi="Courier New" w:cs="Courier New"/>
          <w:sz w:val="18"/>
          <w:szCs w:val="18"/>
          <w:lang w:val="ro-RO"/>
        </w:rPr>
        <w:t>|_____________________|_______________________________________________|</w:t>
      </w:r>
    </w:p>
    <w:p w14:paraId="4B4D2686" w14:textId="77777777" w:rsidR="005B6242" w:rsidRPr="005B6242" w:rsidRDefault="005B6242" w:rsidP="005B6242">
      <w:pPr>
        <w:autoSpaceDE w:val="0"/>
        <w:autoSpaceDN w:val="0"/>
        <w:adjustRightInd w:val="0"/>
        <w:rPr>
          <w:lang w:val="ro-RO"/>
        </w:rPr>
      </w:pPr>
    </w:p>
    <w:p w14:paraId="19E3BFAF" w14:textId="69CBC4E9" w:rsidR="00603EAA" w:rsidRPr="005B6242" w:rsidRDefault="005B6242" w:rsidP="005B6242">
      <w:pPr>
        <w:rPr>
          <w:sz w:val="18"/>
          <w:szCs w:val="18"/>
          <w:lang w:val="ro-RO"/>
        </w:rPr>
      </w:pPr>
      <w:r w:rsidRPr="005B6242">
        <w:rPr>
          <w:lang w:val="ro-RO"/>
        </w:rPr>
        <w:t xml:space="preserve">                              ---------------</w:t>
      </w:r>
    </w:p>
    <w:sectPr w:rsidR="00603EAA" w:rsidRPr="005B6242" w:rsidSect="000B0990">
      <w:footerReference w:type="default" r:id="rId6"/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FDC13" w14:textId="77777777" w:rsidR="005B6242" w:rsidRDefault="005B6242" w:rsidP="005B6242">
      <w:r>
        <w:separator/>
      </w:r>
    </w:p>
  </w:endnote>
  <w:endnote w:type="continuationSeparator" w:id="0">
    <w:p w14:paraId="298F060D" w14:textId="77777777" w:rsidR="005B6242" w:rsidRDefault="005B6242" w:rsidP="005B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5F130" w14:textId="7F225445" w:rsidR="005B6242" w:rsidRDefault="005B6242" w:rsidP="005B6242">
    <w:pPr>
      <w:pStyle w:val="Footer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E6DA9" w14:textId="77777777" w:rsidR="005B6242" w:rsidRDefault="005B6242" w:rsidP="005B6242">
      <w:r>
        <w:separator/>
      </w:r>
    </w:p>
  </w:footnote>
  <w:footnote w:type="continuationSeparator" w:id="0">
    <w:p w14:paraId="1AE09B14" w14:textId="77777777" w:rsidR="005B6242" w:rsidRDefault="005B6242" w:rsidP="005B6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42"/>
    <w:rsid w:val="000B0990"/>
    <w:rsid w:val="005B6242"/>
    <w:rsid w:val="00603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E5C36"/>
  <w15:chartTrackingRefBased/>
  <w15:docId w15:val="{52F9BB9B-2354-43A6-99CC-382A01E5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2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242"/>
  </w:style>
  <w:style w:type="paragraph" w:styleId="Footer">
    <w:name w:val="footer"/>
    <w:basedOn w:val="Normal"/>
    <w:link w:val="FooterChar"/>
    <w:uiPriority w:val="99"/>
    <w:unhideWhenUsed/>
    <w:rsid w:val="005B62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6907</Words>
  <Characters>39376</Characters>
  <Application>Microsoft Office Word</Application>
  <DocSecurity>0</DocSecurity>
  <Lines>328</Lines>
  <Paragraphs>92</Paragraphs>
  <ScaleCrop>false</ScaleCrop>
  <Company/>
  <LinksUpToDate>false</LinksUpToDate>
  <CharactersWithSpaces>46191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2026-06-09T07:28:00Z</dcterms:created>
  <dcterms:modified xsi:type="dcterms:W3CDTF">2026-06-09T07:28:00Z</dcterms:modified>
</cp:coreProperties>
</file>