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714" w:rsidRPr="00A65E43" w:rsidRDefault="00403714" w:rsidP="00403714">
      <w:pPr>
        <w:autoSpaceDE w:val="0"/>
        <w:autoSpaceDN w:val="0"/>
        <w:adjustRightInd w:val="0"/>
        <w:rPr>
          <w:szCs w:val="28"/>
          <w:lang w:val="ro-RO"/>
        </w:rPr>
      </w:pPr>
      <w:r w:rsidRPr="00A65E43">
        <w:rPr>
          <w:szCs w:val="28"/>
          <w:lang w:val="ro-RO"/>
        </w:rPr>
        <w:t xml:space="preserve">                   HOTĂRÂRE   Nr. 1021 di</w:t>
      </w:r>
      <w:bookmarkStart w:id="0" w:name="_GoBack"/>
      <w:bookmarkEnd w:id="0"/>
      <w:r w:rsidRPr="00A65E43">
        <w:rPr>
          <w:szCs w:val="28"/>
          <w:lang w:val="ro-RO"/>
        </w:rPr>
        <w:t>n 25 iunie 2004</w:t>
      </w:r>
    </w:p>
    <w:p w:rsidR="00403714" w:rsidRPr="00A65E43" w:rsidRDefault="00403714" w:rsidP="00403714">
      <w:pPr>
        <w:autoSpaceDE w:val="0"/>
        <w:autoSpaceDN w:val="0"/>
        <w:adjustRightInd w:val="0"/>
        <w:rPr>
          <w:szCs w:val="28"/>
          <w:lang w:val="ro-RO"/>
        </w:rPr>
      </w:pPr>
      <w:r w:rsidRPr="00A65E43">
        <w:rPr>
          <w:szCs w:val="28"/>
          <w:lang w:val="ro-RO"/>
        </w:rPr>
        <w:t>pentru aprobarea modelului comun european de curriculum vitae</w:t>
      </w:r>
    </w:p>
    <w:p w:rsidR="00403714" w:rsidRPr="00A65E43" w:rsidRDefault="00403714" w:rsidP="00403714">
      <w:pPr>
        <w:autoSpaceDE w:val="0"/>
        <w:autoSpaceDN w:val="0"/>
        <w:adjustRightInd w:val="0"/>
        <w:rPr>
          <w:szCs w:val="28"/>
          <w:lang w:val="ro-RO"/>
        </w:rPr>
      </w:pPr>
      <w:r w:rsidRPr="00A65E43">
        <w:rPr>
          <w:szCs w:val="28"/>
          <w:lang w:val="ro-RO"/>
        </w:rPr>
        <w:t>EMITENT:      GUVERNUL ROMÂNIEI</w:t>
      </w:r>
    </w:p>
    <w:p w:rsidR="00403714" w:rsidRPr="00A65E43" w:rsidRDefault="00403714" w:rsidP="00403714">
      <w:pPr>
        <w:autoSpaceDE w:val="0"/>
        <w:autoSpaceDN w:val="0"/>
        <w:adjustRightInd w:val="0"/>
        <w:rPr>
          <w:szCs w:val="28"/>
          <w:lang w:val="ro-RO"/>
        </w:rPr>
      </w:pPr>
      <w:r w:rsidRPr="00A65E43">
        <w:rPr>
          <w:szCs w:val="28"/>
          <w:lang w:val="ro-RO"/>
        </w:rPr>
        <w:t>PUBLICATĂ ÎN: MONITORUL OFICIAL  NR. 633 din 13 iulie 2004</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În temeiul </w:t>
      </w:r>
      <w:r w:rsidRPr="00A65E43">
        <w:rPr>
          <w:color w:val="008000"/>
          <w:szCs w:val="28"/>
          <w:u w:val="single"/>
          <w:lang w:val="ro-RO"/>
        </w:rPr>
        <w:t>art. 108</w:t>
      </w:r>
      <w:r w:rsidRPr="00A65E43">
        <w:rPr>
          <w:szCs w:val="28"/>
          <w:lang w:val="ro-RO"/>
        </w:rPr>
        <w:t xml:space="preserve"> din Constituţie, republicată,</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Guvernul României adoptă prezenta hotărâre.</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ART. 1</w:t>
      </w:r>
    </w:p>
    <w:p w:rsidR="00403714" w:rsidRPr="00A65E43" w:rsidRDefault="00403714" w:rsidP="00403714">
      <w:pPr>
        <w:autoSpaceDE w:val="0"/>
        <w:autoSpaceDN w:val="0"/>
        <w:adjustRightInd w:val="0"/>
        <w:rPr>
          <w:szCs w:val="28"/>
          <w:lang w:val="ro-RO"/>
        </w:rPr>
      </w:pPr>
      <w:r w:rsidRPr="00A65E43">
        <w:rPr>
          <w:szCs w:val="28"/>
          <w:lang w:val="ro-RO"/>
        </w:rPr>
        <w:t xml:space="preserve">    (1) Se aprobă modelul comun european de curriculum vitae, prevăzut în </w:t>
      </w:r>
      <w:r w:rsidRPr="00A65E43">
        <w:rPr>
          <w:color w:val="008000"/>
          <w:szCs w:val="28"/>
          <w:u w:val="single"/>
          <w:lang w:val="ro-RO"/>
        </w:rPr>
        <w:t>anexa</w:t>
      </w:r>
      <w:r w:rsidRPr="00A65E43">
        <w:rPr>
          <w:szCs w:val="28"/>
          <w:lang w:val="ro-RO"/>
        </w:rPr>
        <w:t xml:space="preserve"> care face parte integrantă din prezenta hotărâre, în scopul sporirii transparenţei şi exactităţii informaţiilor existente pe piaţa forţei de muncă şi pentru alinierea legislaţiei române la reglementările comunitare în domeniu.</w:t>
      </w:r>
    </w:p>
    <w:p w:rsidR="00403714" w:rsidRPr="00A65E43" w:rsidRDefault="00403714" w:rsidP="00403714">
      <w:pPr>
        <w:autoSpaceDE w:val="0"/>
        <w:autoSpaceDN w:val="0"/>
        <w:adjustRightInd w:val="0"/>
        <w:rPr>
          <w:szCs w:val="28"/>
          <w:lang w:val="ro-RO"/>
        </w:rPr>
      </w:pPr>
      <w:r w:rsidRPr="00A65E43">
        <w:rPr>
          <w:szCs w:val="28"/>
          <w:lang w:val="ro-RO"/>
        </w:rPr>
        <w:t xml:space="preserve">    (2) Modelul comun european de curriculum vitae constituie un mod de prezentare sistematic, cronologic şi flexibil a calificării şi competenţelor fiecărei persoane.</w:t>
      </w:r>
    </w:p>
    <w:p w:rsidR="00403714" w:rsidRPr="00A65E43" w:rsidRDefault="00403714" w:rsidP="00403714">
      <w:pPr>
        <w:autoSpaceDE w:val="0"/>
        <w:autoSpaceDN w:val="0"/>
        <w:adjustRightInd w:val="0"/>
        <w:rPr>
          <w:szCs w:val="28"/>
          <w:lang w:val="ro-RO"/>
        </w:rPr>
      </w:pPr>
      <w:r w:rsidRPr="00A65E43">
        <w:rPr>
          <w:szCs w:val="28"/>
          <w:lang w:val="ro-RO"/>
        </w:rPr>
        <w:t xml:space="preserve">    (3) Modelul comun european de curriculum vitae cuprinde următoarele categorii de informaţii:</w:t>
      </w:r>
    </w:p>
    <w:p w:rsidR="00403714" w:rsidRPr="00A65E43" w:rsidRDefault="00403714" w:rsidP="00403714">
      <w:pPr>
        <w:autoSpaceDE w:val="0"/>
        <w:autoSpaceDN w:val="0"/>
        <w:adjustRightInd w:val="0"/>
        <w:rPr>
          <w:szCs w:val="28"/>
          <w:lang w:val="ro-RO"/>
        </w:rPr>
      </w:pPr>
      <w:r w:rsidRPr="00A65E43">
        <w:rPr>
          <w:szCs w:val="28"/>
          <w:lang w:val="ro-RO"/>
        </w:rPr>
        <w:t xml:space="preserve">    a) informaţii cu caracter personal, limbi străine cunoscute, experienţa profesională, nivelul studiilor şi al formării profesionale;</w:t>
      </w:r>
    </w:p>
    <w:p w:rsidR="00403714" w:rsidRPr="00A65E43" w:rsidRDefault="00403714" w:rsidP="00403714">
      <w:pPr>
        <w:autoSpaceDE w:val="0"/>
        <w:autoSpaceDN w:val="0"/>
        <w:adjustRightInd w:val="0"/>
        <w:rPr>
          <w:szCs w:val="28"/>
          <w:lang w:val="ro-RO"/>
        </w:rPr>
      </w:pPr>
      <w:r w:rsidRPr="00A65E43">
        <w:rPr>
          <w:szCs w:val="28"/>
          <w:lang w:val="ro-RO"/>
        </w:rPr>
        <w:t xml:space="preserve">    b) alte aptitudini ale persoanei, în special aptitudini tehnice, organizatorice, artistice şi sociale;</w:t>
      </w:r>
    </w:p>
    <w:p w:rsidR="00403714" w:rsidRPr="00A65E43" w:rsidRDefault="00403714" w:rsidP="00403714">
      <w:pPr>
        <w:autoSpaceDE w:val="0"/>
        <w:autoSpaceDN w:val="0"/>
        <w:adjustRightInd w:val="0"/>
        <w:rPr>
          <w:szCs w:val="28"/>
          <w:lang w:val="ro-RO"/>
        </w:rPr>
      </w:pPr>
      <w:r w:rsidRPr="00A65E43">
        <w:rPr>
          <w:szCs w:val="28"/>
          <w:lang w:val="ro-RO"/>
        </w:rPr>
        <w:t xml:space="preserve">    c) informaţii suplimentare care pot fi menţionate în curriculum vitae sau într-o anexă a acestuia.</w:t>
      </w:r>
    </w:p>
    <w:p w:rsidR="00403714" w:rsidRPr="00A65E43" w:rsidRDefault="00403714" w:rsidP="00403714">
      <w:pPr>
        <w:autoSpaceDE w:val="0"/>
        <w:autoSpaceDN w:val="0"/>
        <w:adjustRightInd w:val="0"/>
        <w:rPr>
          <w:szCs w:val="28"/>
          <w:lang w:val="ro-RO"/>
        </w:rPr>
      </w:pPr>
      <w:r w:rsidRPr="00A65E43">
        <w:rPr>
          <w:szCs w:val="28"/>
          <w:lang w:val="ro-RO"/>
        </w:rPr>
        <w:t xml:space="preserve">    ART. 2</w:t>
      </w:r>
    </w:p>
    <w:p w:rsidR="00403714" w:rsidRPr="00A65E43" w:rsidRDefault="00403714" w:rsidP="00403714">
      <w:pPr>
        <w:autoSpaceDE w:val="0"/>
        <w:autoSpaceDN w:val="0"/>
        <w:adjustRightInd w:val="0"/>
        <w:rPr>
          <w:szCs w:val="28"/>
          <w:lang w:val="ro-RO"/>
        </w:rPr>
      </w:pPr>
      <w:r w:rsidRPr="00A65E43">
        <w:rPr>
          <w:szCs w:val="28"/>
          <w:lang w:val="ro-RO"/>
        </w:rPr>
        <w:t xml:space="preserve">    (1) De la data intrării în vigoare a prezentei hotărâri, modelul comun european de curriculum vitae reprezintă modelul de curriculum vitae existent pe piaţa muncii, acceptat de către angajatori şi utilizat de către persoanele aflate în căutarea unui loc de muncă, în mod voluntar.</w:t>
      </w:r>
    </w:p>
    <w:p w:rsidR="00403714" w:rsidRPr="00A65E43" w:rsidRDefault="00403714" w:rsidP="00403714">
      <w:pPr>
        <w:autoSpaceDE w:val="0"/>
        <w:autoSpaceDN w:val="0"/>
        <w:adjustRightInd w:val="0"/>
        <w:rPr>
          <w:szCs w:val="28"/>
          <w:lang w:val="ro-RO"/>
        </w:rPr>
      </w:pPr>
      <w:r w:rsidRPr="00A65E43">
        <w:rPr>
          <w:szCs w:val="28"/>
          <w:lang w:val="ro-RO"/>
        </w:rPr>
        <w:t xml:space="preserve">    (2) Autorităţile administraţiei publice centrale, respectiv Ministerul Muncii, Solidarităţii Sociale şi Familiei, Agenţia Naţională pentru Ocuparea Forţei de Muncă, Ministerul Educaţiei şi Cercetării, Agenţia Naţională pentru Întreprinderi Mici şi Mijlocii şi Cooperaţie, vor populariza şi vor promova modelul comun european de curriculum vitae prin informarea persoanelor care se află în căutarea unui loc de muncă, a celor care urmează o formă de învăţământ sau orice altă formă de calificare profesională.</w:t>
      </w:r>
    </w:p>
    <w:p w:rsidR="00403714" w:rsidRPr="00A65E43" w:rsidRDefault="00403714" w:rsidP="00403714">
      <w:pPr>
        <w:autoSpaceDE w:val="0"/>
        <w:autoSpaceDN w:val="0"/>
        <w:adjustRightInd w:val="0"/>
        <w:rPr>
          <w:szCs w:val="28"/>
          <w:lang w:val="ro-RO"/>
        </w:rPr>
      </w:pPr>
      <w:r w:rsidRPr="00A65E43">
        <w:rPr>
          <w:szCs w:val="28"/>
          <w:lang w:val="ro-RO"/>
        </w:rPr>
        <w:t xml:space="preserve">    (3) Instituţiile prevăzute la alin. (2) vor populariza şi vor promova modelul comun european de curriculum vitae, inclusiv prin publicarea pe pagina de Internet proprie a unor modele completate.</w:t>
      </w:r>
    </w:p>
    <w:p w:rsidR="00403714" w:rsidRPr="00A65E43" w:rsidRDefault="00403714" w:rsidP="00403714">
      <w:pPr>
        <w:autoSpaceDE w:val="0"/>
        <w:autoSpaceDN w:val="0"/>
        <w:adjustRightInd w:val="0"/>
        <w:rPr>
          <w:szCs w:val="28"/>
          <w:lang w:val="ro-RO"/>
        </w:rPr>
      </w:pPr>
      <w:r w:rsidRPr="00A65E43">
        <w:rPr>
          <w:szCs w:val="28"/>
          <w:lang w:val="ro-RO"/>
        </w:rPr>
        <w:t xml:space="preserve">    ART. 3</w:t>
      </w:r>
    </w:p>
    <w:p w:rsidR="00403714" w:rsidRPr="00A65E43" w:rsidRDefault="00403714" w:rsidP="00403714">
      <w:pPr>
        <w:autoSpaceDE w:val="0"/>
        <w:autoSpaceDN w:val="0"/>
        <w:adjustRightInd w:val="0"/>
        <w:rPr>
          <w:szCs w:val="28"/>
          <w:lang w:val="ro-RO"/>
        </w:rPr>
      </w:pPr>
      <w:r w:rsidRPr="00A65E43">
        <w:rPr>
          <w:szCs w:val="28"/>
          <w:lang w:val="ro-RO"/>
        </w:rPr>
        <w:t xml:space="preserve">    (1) În scopul implementării modelului comun european de curriculum vitae, Ministerul Muncii, Solidarităţii Sociale şi Familiei, Agenţia Naţională pentru Ocuparea Forţei de Muncă, Agenţia Naţională pentru Întreprinderi Mici şi Mijlocii şi Cooperaţie vor pune la dispoziţia cetăţenilor, în mod gratuit, modelul comun european de curriculum vitae, în format electronic şi/sau pe suport de hârtie.</w:t>
      </w:r>
    </w:p>
    <w:p w:rsidR="00403714" w:rsidRPr="00A65E43" w:rsidRDefault="00403714" w:rsidP="00403714">
      <w:pPr>
        <w:autoSpaceDE w:val="0"/>
        <w:autoSpaceDN w:val="0"/>
        <w:adjustRightInd w:val="0"/>
        <w:rPr>
          <w:szCs w:val="28"/>
          <w:lang w:val="ro-RO"/>
        </w:rPr>
      </w:pPr>
      <w:r w:rsidRPr="00A65E43">
        <w:rPr>
          <w:szCs w:val="28"/>
          <w:lang w:val="ro-RO"/>
        </w:rPr>
        <w:t xml:space="preserve">    (2) Celelalte autorităţi ale administraţiei publice centrale şi locale sau instituţii centrale, în cazul în care persoanele interesate solicită angajarea în instituţia respectivă sau doresc să urmeze un program de pregătire profesională organizat de către acestea, vor pune la dispoziţia acestora, în mod gratuit, modelul comun european de curriculum vitae.</w:t>
      </w:r>
    </w:p>
    <w:p w:rsidR="00403714" w:rsidRPr="00A65E43" w:rsidRDefault="00403714" w:rsidP="00403714">
      <w:pPr>
        <w:autoSpaceDE w:val="0"/>
        <w:autoSpaceDN w:val="0"/>
        <w:adjustRightInd w:val="0"/>
        <w:rPr>
          <w:szCs w:val="28"/>
          <w:lang w:val="ro-RO"/>
        </w:rPr>
      </w:pPr>
      <w:r w:rsidRPr="00A65E43">
        <w:rPr>
          <w:szCs w:val="28"/>
          <w:lang w:val="ro-RO"/>
        </w:rPr>
        <w:t xml:space="preserve">    (3) Partenerii sociali şi organizaţiile neguvernamentale pot furniza acest model membrilor lor, persoane fizice sau juridice, şi pot acţiona astfel încât acesta să fie acceptat ca un instrument comun pe piaţa forţei de muncă.</w:t>
      </w:r>
    </w:p>
    <w:p w:rsidR="00403714" w:rsidRPr="00A65E43" w:rsidRDefault="00403714" w:rsidP="00403714">
      <w:pPr>
        <w:autoSpaceDE w:val="0"/>
        <w:autoSpaceDN w:val="0"/>
        <w:adjustRightInd w:val="0"/>
        <w:rPr>
          <w:szCs w:val="28"/>
          <w:lang w:val="ro-RO"/>
        </w:rPr>
      </w:pPr>
      <w:r w:rsidRPr="00A65E43">
        <w:rPr>
          <w:szCs w:val="28"/>
          <w:lang w:val="ro-RO"/>
        </w:rPr>
        <w:t xml:space="preserve">    ART. 4</w:t>
      </w:r>
    </w:p>
    <w:p w:rsidR="00403714" w:rsidRPr="00A65E43" w:rsidRDefault="00403714" w:rsidP="00403714">
      <w:pPr>
        <w:autoSpaceDE w:val="0"/>
        <w:autoSpaceDN w:val="0"/>
        <w:adjustRightInd w:val="0"/>
        <w:rPr>
          <w:szCs w:val="28"/>
          <w:lang w:val="ro-RO"/>
        </w:rPr>
      </w:pPr>
      <w:r w:rsidRPr="00A65E43">
        <w:rPr>
          <w:szCs w:val="28"/>
          <w:lang w:val="ro-RO"/>
        </w:rPr>
        <w:t xml:space="preserve">    Prezenta hotărâre transpune Recomandarea Comisiei Europene nr. C(2002)/516 din 11 martie 2002 privind Modelul comun european pentru curriculum vitae, publicată în Jurnalul Oficial al Comunităţilor Europene L 079 din 22 martie 2002.</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PRIM-MINISTRU</w:t>
      </w:r>
    </w:p>
    <w:p w:rsidR="00403714" w:rsidRPr="00A65E43" w:rsidRDefault="00403714" w:rsidP="00403714">
      <w:pPr>
        <w:autoSpaceDE w:val="0"/>
        <w:autoSpaceDN w:val="0"/>
        <w:adjustRightInd w:val="0"/>
        <w:rPr>
          <w:szCs w:val="28"/>
          <w:lang w:val="ro-RO"/>
        </w:rPr>
      </w:pPr>
      <w:r w:rsidRPr="00A65E43">
        <w:rPr>
          <w:szCs w:val="28"/>
          <w:lang w:val="ro-RO"/>
        </w:rPr>
        <w:t xml:space="preserve">                  ADRIAN NĂSTASE</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Contrasemnează:</w:t>
      </w:r>
    </w:p>
    <w:p w:rsidR="00403714" w:rsidRPr="00A65E43" w:rsidRDefault="00403714" w:rsidP="00403714">
      <w:pPr>
        <w:autoSpaceDE w:val="0"/>
        <w:autoSpaceDN w:val="0"/>
        <w:adjustRightInd w:val="0"/>
        <w:rPr>
          <w:szCs w:val="28"/>
          <w:lang w:val="ro-RO"/>
        </w:rPr>
      </w:pPr>
      <w:r w:rsidRPr="00A65E43">
        <w:rPr>
          <w:szCs w:val="28"/>
          <w:lang w:val="ro-RO"/>
        </w:rPr>
        <w:t xml:space="preserve">                         Preşedintele Agenţiei Naţionale</w:t>
      </w:r>
    </w:p>
    <w:p w:rsidR="00403714" w:rsidRPr="00A65E43" w:rsidRDefault="00403714" w:rsidP="00403714">
      <w:pPr>
        <w:autoSpaceDE w:val="0"/>
        <w:autoSpaceDN w:val="0"/>
        <w:adjustRightInd w:val="0"/>
        <w:rPr>
          <w:szCs w:val="28"/>
          <w:lang w:val="ro-RO"/>
        </w:rPr>
      </w:pPr>
      <w:r w:rsidRPr="00A65E43">
        <w:rPr>
          <w:szCs w:val="28"/>
          <w:lang w:val="ro-RO"/>
        </w:rPr>
        <w:t xml:space="preserve">                         pentru Întreprinderi Mici</w:t>
      </w:r>
    </w:p>
    <w:p w:rsidR="00403714" w:rsidRPr="00A65E43" w:rsidRDefault="00403714" w:rsidP="00403714">
      <w:pPr>
        <w:autoSpaceDE w:val="0"/>
        <w:autoSpaceDN w:val="0"/>
        <w:adjustRightInd w:val="0"/>
        <w:rPr>
          <w:szCs w:val="28"/>
          <w:lang w:val="ro-RO"/>
        </w:rPr>
      </w:pPr>
      <w:r w:rsidRPr="00A65E43">
        <w:rPr>
          <w:szCs w:val="28"/>
          <w:lang w:val="ro-RO"/>
        </w:rPr>
        <w:t xml:space="preserve">                         şi Mijlocii şi Cooperaţie,</w:t>
      </w:r>
    </w:p>
    <w:p w:rsidR="00403714" w:rsidRPr="00A65E43" w:rsidRDefault="00403714" w:rsidP="00403714">
      <w:pPr>
        <w:autoSpaceDE w:val="0"/>
        <w:autoSpaceDN w:val="0"/>
        <w:adjustRightInd w:val="0"/>
        <w:rPr>
          <w:szCs w:val="28"/>
          <w:lang w:val="ro-RO"/>
        </w:rPr>
      </w:pPr>
      <w:r w:rsidRPr="00A65E43">
        <w:rPr>
          <w:szCs w:val="28"/>
          <w:lang w:val="ro-RO"/>
        </w:rPr>
        <w:t xml:space="preserve">                         Eugen Ovidiu Chirovici</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Ministrul educaţiei şi cercetării,</w:t>
      </w:r>
    </w:p>
    <w:p w:rsidR="00403714" w:rsidRPr="00A65E43" w:rsidRDefault="00403714" w:rsidP="00403714">
      <w:pPr>
        <w:autoSpaceDE w:val="0"/>
        <w:autoSpaceDN w:val="0"/>
        <w:adjustRightInd w:val="0"/>
        <w:rPr>
          <w:szCs w:val="28"/>
          <w:lang w:val="ro-RO"/>
        </w:rPr>
      </w:pPr>
      <w:r w:rsidRPr="00A65E43">
        <w:rPr>
          <w:szCs w:val="28"/>
          <w:lang w:val="ro-RO"/>
        </w:rPr>
        <w:t xml:space="preserve">                         Alexandru Athanasiu</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Ministrul muncii,</w:t>
      </w:r>
    </w:p>
    <w:p w:rsidR="00403714" w:rsidRPr="00A65E43" w:rsidRDefault="00403714" w:rsidP="00403714">
      <w:pPr>
        <w:autoSpaceDE w:val="0"/>
        <w:autoSpaceDN w:val="0"/>
        <w:adjustRightInd w:val="0"/>
        <w:rPr>
          <w:szCs w:val="28"/>
          <w:lang w:val="ro-RO"/>
        </w:rPr>
      </w:pPr>
      <w:r w:rsidRPr="00A65E43">
        <w:rPr>
          <w:szCs w:val="28"/>
          <w:lang w:val="ro-RO"/>
        </w:rPr>
        <w:t xml:space="preserve">                         solidarităţii sociale şi familiei,</w:t>
      </w:r>
    </w:p>
    <w:p w:rsidR="00403714" w:rsidRPr="00A65E43" w:rsidRDefault="00403714" w:rsidP="00403714">
      <w:pPr>
        <w:autoSpaceDE w:val="0"/>
        <w:autoSpaceDN w:val="0"/>
        <w:adjustRightInd w:val="0"/>
        <w:rPr>
          <w:szCs w:val="28"/>
          <w:lang w:val="ro-RO"/>
        </w:rPr>
      </w:pPr>
      <w:r w:rsidRPr="00A65E43">
        <w:rPr>
          <w:szCs w:val="28"/>
          <w:lang w:val="ro-RO"/>
        </w:rPr>
        <w:t xml:space="preserve">                         Elena Dumitru</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ANEXA 1 *1)</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szCs w:val="28"/>
          <w:lang w:val="ro-RO"/>
        </w:rPr>
      </w:pPr>
      <w:r w:rsidRPr="00A65E43">
        <w:rPr>
          <w:szCs w:val="28"/>
          <w:lang w:val="ro-RO"/>
        </w:rPr>
        <w:t xml:space="preserve">    *1) Anexa este reprodusă în facsimil.</w:t>
      </w:r>
    </w:p>
    <w:p w:rsidR="00403714" w:rsidRPr="00A65E43" w:rsidRDefault="00403714" w:rsidP="00403714">
      <w:pPr>
        <w:autoSpaceDE w:val="0"/>
        <w:autoSpaceDN w:val="0"/>
        <w:adjustRightInd w:val="0"/>
        <w:rPr>
          <w:szCs w:val="28"/>
          <w:lang w:val="ro-RO"/>
        </w:rPr>
      </w:pP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Model de Curriculum Vitae European  | &lt;numele aplicantului&gt;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Curriculum vitae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Notă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Înlocuiţi rubrica (numele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aplicantului cu propriul nume)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Notă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Toate textele scrise cu aceste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caractere au rol informativ şi nu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apar în CV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Notă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Textul dintre () va fi înlocuit cu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informaţiile cerute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INFORMAŢII PERSONALE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Nume                                | (Nume, prenume)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Adresă                              | (numărul, strada, cod poştal, oraş,</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ţara)</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Telefon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Fax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E-mail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Naţionalitate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Data naşterii                       | (ziua, luna, anul)</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EXPERIENŢĂ PROFESIONALĂ             | (Menţionaţi pe rând fiecare experienţă</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profesională pertinentă, începând cu</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cea mai recentă dintre acestea)</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Perioada (de la - până la)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Numele şi adresa angajatorului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Tipul activităţii sau sectorul de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activitate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Funcţia sau postul ocupat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Principalele activităţi şi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responsabilităţi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EDUCAŢIE ŞI FORMARE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Perioada (de la - până la)        | (Descrieţi separat fiecare formă de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învăţământ şi program de formare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profesională urmate, începând cu cea</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mai recentă)</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Numele şi tipul instituţiei de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învăţământ şi al organizaţiei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profesionale prin care s-a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realizat formarea profesională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Domeniul studiat/aptitudini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lastRenderedPageBreak/>
        <w:t xml:space="preserve">      ocupaţionale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Tipul calificării/diploma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obţinută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Nivelul de clasificare a formei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de instruire/învăţământ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APTITUDINI ŞI COMPETENŢE PERSONALE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dobândite în cursul vieţii şi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carierei dar care nu sunt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recunoscute neapărat printr-un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certificat sau o diplomă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Limba maternă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Limbi străine cunoscute             | (Enumeraţi limbile cunoscute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abilitatea de a citi              | indicaţi nivelul: excelent, bine,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abilitatea de a scrie             | satisfăcător)</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abilitatea de a vorbi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Aptitudini şi competenţe artistice  | (Descrieţi aceste aptitudini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Muzică, desen, pictură, literatură  | indicaţi contextul în care le-aţi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etc.                                | dobândit)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Aptitudini şi competenţe sociale    | (Descrieţi aceste aptitudini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Locuiţi şi munciţi cu alte persoane,| indicaţi contextul în care le-aţi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într-un mediu multicultural, ocupaţi| dobândit)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o poziţie în care comunicarea este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importantă sau desfăşuraţi o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activitate în care munca de echipă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este esenţială. (de exemplu cultură,|</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sport etc.)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Aptitudini şi competenţe            | (Descrieţi aceste aptitudini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organizatorice                      | indicaţi în ce context le-aţi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De exemplu coordonaţi sau conduceţi | dobândit)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activitatea altor persoane, proiecte|</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şi gestionaţi bugete; la locul de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muncă, în acţiuni voluntare (de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exemplu în domenii culturale sau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sportive) sau la domiciliu.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Aptitudini şi competenţe tehnice    | (Descrieţi aceste aptitudini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(utilizare calculator, anumite      | indicaţi în ce context le-aţi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tipuri de echipamente, maşini etc.) | dobândit)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Permis de conducere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Alte aptitudini şi competenţe       | (Descrieţi aceste aptitudini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Competenţe care nu au mai fost      | indicaţi în ce context le-aţi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menţionate anterior                 | dobândit)</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INFORMAŢII SUPLIMENTARE             | (Indicaţi alte informaţii utile şi</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care nu au fost menţionate, de exemplu</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 persoane de contact, referinţe etc.)</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w:t>
      </w:r>
    </w:p>
    <w:p w:rsidR="00403714" w:rsidRPr="00A65E43" w:rsidRDefault="00403714" w:rsidP="00403714">
      <w:pPr>
        <w:autoSpaceDE w:val="0"/>
        <w:autoSpaceDN w:val="0"/>
        <w:adjustRightInd w:val="0"/>
        <w:rPr>
          <w:rFonts w:ascii="Courier New" w:hAnsi="Courier New" w:cs="Courier New"/>
          <w:sz w:val="18"/>
          <w:szCs w:val="22"/>
          <w:lang w:val="ro-RO"/>
        </w:rPr>
      </w:pPr>
      <w:r w:rsidRPr="00A65E43">
        <w:rPr>
          <w:rFonts w:ascii="Courier New" w:hAnsi="Courier New" w:cs="Courier New"/>
          <w:sz w:val="18"/>
          <w:szCs w:val="22"/>
          <w:lang w:val="ro-RO"/>
        </w:rPr>
        <w:t xml:space="preserve">    ANEXE                               | (Enumeraţi documentele ataşate</w:t>
      </w:r>
    </w:p>
    <w:p w:rsidR="00403714" w:rsidRPr="00A65E43" w:rsidRDefault="00403714" w:rsidP="00403714">
      <w:pPr>
        <w:autoSpaceDE w:val="0"/>
        <w:autoSpaceDN w:val="0"/>
        <w:adjustRightInd w:val="0"/>
        <w:rPr>
          <w:szCs w:val="28"/>
          <w:lang w:val="ro-RO"/>
        </w:rPr>
      </w:pPr>
      <w:r w:rsidRPr="00A65E43">
        <w:rPr>
          <w:rFonts w:ascii="Courier New" w:hAnsi="Courier New" w:cs="Courier New"/>
          <w:sz w:val="18"/>
          <w:szCs w:val="22"/>
          <w:lang w:val="ro-RO"/>
        </w:rPr>
        <w:t xml:space="preserve">                                        | CV-ului, dacă este cazul).</w:t>
      </w:r>
    </w:p>
    <w:p w:rsidR="00403714" w:rsidRPr="00A65E43" w:rsidRDefault="00403714" w:rsidP="00403714">
      <w:pPr>
        <w:autoSpaceDE w:val="0"/>
        <w:autoSpaceDN w:val="0"/>
        <w:adjustRightInd w:val="0"/>
        <w:rPr>
          <w:szCs w:val="28"/>
          <w:lang w:val="ro-RO"/>
        </w:rPr>
      </w:pPr>
    </w:p>
    <w:p w:rsidR="00E97B57" w:rsidRPr="00A65E43" w:rsidRDefault="00403714" w:rsidP="00403714">
      <w:pPr>
        <w:rPr>
          <w:sz w:val="18"/>
          <w:lang w:val="ro-RO"/>
        </w:rPr>
      </w:pPr>
      <w:r w:rsidRPr="00A65E43">
        <w:rPr>
          <w:szCs w:val="28"/>
          <w:lang w:val="ro-RO"/>
        </w:rPr>
        <w:t xml:space="preserve">                              ---------------</w:t>
      </w:r>
    </w:p>
    <w:sectPr w:rsidR="00E97B57" w:rsidRPr="00A65E43" w:rsidSect="007152E1">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3F3" w:rsidRDefault="001A23F3" w:rsidP="00403714">
      <w:r>
        <w:separator/>
      </w:r>
    </w:p>
  </w:endnote>
  <w:endnote w:type="continuationSeparator" w:id="0">
    <w:p w:rsidR="001A23F3" w:rsidRDefault="001A23F3" w:rsidP="0040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714" w:rsidRDefault="001A23F3" w:rsidP="00403714">
    <w:pPr>
      <w:pStyle w:val="Footer"/>
      <w:jc w:val="center"/>
    </w:pPr>
    <w:r>
      <w:fldChar w:fldCharType="begin"/>
    </w:r>
    <w:r>
      <w:instrText xml:space="preserve"> PAGE  \* Arabic  \* MERGEFORMAT </w:instrText>
    </w:r>
    <w:r>
      <w:fldChar w:fldCharType="separate"/>
    </w:r>
    <w:r w:rsidR="00A65E4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3F3" w:rsidRDefault="001A23F3" w:rsidP="00403714">
      <w:r>
        <w:separator/>
      </w:r>
    </w:p>
  </w:footnote>
  <w:footnote w:type="continuationSeparator" w:id="0">
    <w:p w:rsidR="001A23F3" w:rsidRDefault="001A23F3" w:rsidP="00403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03714"/>
    <w:rsid w:val="00022A8E"/>
    <w:rsid w:val="001863B7"/>
    <w:rsid w:val="001A23F3"/>
    <w:rsid w:val="00403714"/>
    <w:rsid w:val="006A40CB"/>
    <w:rsid w:val="007152E1"/>
    <w:rsid w:val="00A51AF5"/>
    <w:rsid w:val="00A65E43"/>
    <w:rsid w:val="00D945E7"/>
    <w:rsid w:val="00E9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96339-E6FC-41D4-8F79-A34EE2585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B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03714"/>
    <w:pPr>
      <w:tabs>
        <w:tab w:val="center" w:pos="4680"/>
        <w:tab w:val="right" w:pos="9360"/>
      </w:tabs>
    </w:pPr>
  </w:style>
  <w:style w:type="character" w:customStyle="1" w:styleId="HeaderChar">
    <w:name w:val="Header Char"/>
    <w:basedOn w:val="DefaultParagraphFont"/>
    <w:link w:val="Header"/>
    <w:uiPriority w:val="99"/>
    <w:semiHidden/>
    <w:rsid w:val="00403714"/>
  </w:style>
  <w:style w:type="paragraph" w:styleId="Footer">
    <w:name w:val="footer"/>
    <w:basedOn w:val="Normal"/>
    <w:link w:val="FooterChar"/>
    <w:uiPriority w:val="99"/>
    <w:semiHidden/>
    <w:unhideWhenUsed/>
    <w:rsid w:val="00403714"/>
    <w:pPr>
      <w:tabs>
        <w:tab w:val="center" w:pos="4680"/>
        <w:tab w:val="right" w:pos="9360"/>
      </w:tabs>
    </w:pPr>
  </w:style>
  <w:style w:type="character" w:customStyle="1" w:styleId="FooterChar">
    <w:name w:val="Footer Char"/>
    <w:basedOn w:val="DefaultParagraphFont"/>
    <w:link w:val="Footer"/>
    <w:uiPriority w:val="99"/>
    <w:semiHidden/>
    <w:rsid w:val="0040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1474</Words>
  <Characters>8406</Characters>
  <Application>Microsoft Office Word</Application>
  <DocSecurity>0</DocSecurity>
  <Lines>70</Lines>
  <Paragraphs>19</Paragraphs>
  <ScaleCrop>false</ScaleCrop>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p:lastModifiedBy>
  <cp:revision>2</cp:revision>
  <dcterms:created xsi:type="dcterms:W3CDTF">2021-09-15T14:01:00Z</dcterms:created>
  <dcterms:modified xsi:type="dcterms:W3CDTF">2022-12-17T13:06:00Z</dcterms:modified>
</cp:coreProperties>
</file>